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E9B019" w14:textId="77777777" w:rsidR="002B0A93" w:rsidRPr="002B0A93" w:rsidRDefault="002B0A93" w:rsidP="002B0A93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bookmarkStart w:id="0" w:name="block-75019228"/>
      <w:r w:rsidRPr="002B0A93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14:paraId="56157391" w14:textId="77777777" w:rsidR="002B0A93" w:rsidRPr="002B0A93" w:rsidRDefault="002B0A93" w:rsidP="002B0A93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2B0A93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14:paraId="0FFF5C44" w14:textId="77777777" w:rsidR="002B0A93" w:rsidRPr="002B0A93" w:rsidRDefault="002B0A93" w:rsidP="002B0A93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2B0A93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среднего общего образования,</w:t>
      </w:r>
    </w:p>
    <w:p w14:paraId="52836755" w14:textId="77777777" w:rsidR="002B0A93" w:rsidRPr="002B0A93" w:rsidRDefault="002B0A93" w:rsidP="002B0A93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2B0A93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14:paraId="161FFE6D" w14:textId="77777777" w:rsidR="002B0A93" w:rsidRPr="002B0A93" w:rsidRDefault="002B0A93" w:rsidP="002B0A93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2B0A93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</w:t>
      </w:r>
      <w:proofErr w:type="gramStart"/>
      <w:r w:rsidRPr="002B0A93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« </w:t>
      </w:r>
      <w:proofErr w:type="spellStart"/>
      <w:r w:rsidRPr="002B0A93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Гнездиловская</w:t>
      </w:r>
      <w:proofErr w:type="spellEnd"/>
      <w:proofErr w:type="gramEnd"/>
      <w:r w:rsidRPr="002B0A93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СОШ» </w:t>
      </w:r>
    </w:p>
    <w:p w14:paraId="64704734" w14:textId="77777777" w:rsidR="002B0A93" w:rsidRPr="002B0A93" w:rsidRDefault="002B0A93" w:rsidP="002B0A93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2B0A93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14:paraId="42688B27" w14:textId="77777777" w:rsidR="002B0A93" w:rsidRPr="002B0A93" w:rsidRDefault="002B0A93" w:rsidP="002B0A93">
      <w:pPr>
        <w:spacing w:after="0" w:line="408" w:lineRule="auto"/>
        <w:ind w:left="120"/>
        <w:jc w:val="right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2B0A9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p w14:paraId="0D51834C" w14:textId="77777777" w:rsidR="003A57AD" w:rsidRPr="008811EF" w:rsidRDefault="003A57AD">
      <w:pPr>
        <w:spacing w:after="0"/>
        <w:ind w:left="120"/>
        <w:rPr>
          <w:lang w:val="ru-RU"/>
        </w:rPr>
      </w:pPr>
    </w:p>
    <w:p w14:paraId="0B26A699" w14:textId="77777777" w:rsidR="003A57AD" w:rsidRPr="008811EF" w:rsidRDefault="003A57AD">
      <w:pPr>
        <w:spacing w:after="0"/>
        <w:ind w:left="120"/>
        <w:rPr>
          <w:lang w:val="ru-RU"/>
        </w:rPr>
      </w:pPr>
    </w:p>
    <w:p w14:paraId="64D1E098" w14:textId="77777777" w:rsidR="003A57AD" w:rsidRPr="008811EF" w:rsidRDefault="003A57AD">
      <w:pPr>
        <w:spacing w:after="0"/>
        <w:ind w:left="120"/>
        <w:rPr>
          <w:lang w:val="ru-RU"/>
        </w:rPr>
      </w:pPr>
    </w:p>
    <w:p w14:paraId="62A21D14" w14:textId="23ACC556" w:rsidR="003A57AD" w:rsidRDefault="003A57AD">
      <w:pPr>
        <w:spacing w:after="0"/>
        <w:ind w:left="120"/>
        <w:rPr>
          <w:lang w:val="ru-RU"/>
        </w:rPr>
      </w:pPr>
    </w:p>
    <w:p w14:paraId="361B44A4" w14:textId="4F251D98" w:rsidR="002B0A93" w:rsidRDefault="002B0A93">
      <w:pPr>
        <w:spacing w:after="0"/>
        <w:ind w:left="120"/>
        <w:rPr>
          <w:lang w:val="ru-RU"/>
        </w:rPr>
      </w:pPr>
    </w:p>
    <w:p w14:paraId="5DED3E23" w14:textId="7175B076" w:rsidR="002B0A93" w:rsidRDefault="002B0A93">
      <w:pPr>
        <w:spacing w:after="0"/>
        <w:ind w:left="120"/>
        <w:rPr>
          <w:lang w:val="ru-RU"/>
        </w:rPr>
      </w:pPr>
    </w:p>
    <w:p w14:paraId="4AFF8059" w14:textId="46EBBC4F" w:rsidR="002B0A93" w:rsidRDefault="002B0A93">
      <w:pPr>
        <w:spacing w:after="0"/>
        <w:ind w:left="120"/>
        <w:rPr>
          <w:lang w:val="ru-RU"/>
        </w:rPr>
      </w:pPr>
    </w:p>
    <w:p w14:paraId="5CA404B4" w14:textId="1B555DB6" w:rsidR="002B0A93" w:rsidRDefault="002B0A93">
      <w:pPr>
        <w:spacing w:after="0"/>
        <w:ind w:left="120"/>
        <w:rPr>
          <w:lang w:val="ru-RU"/>
        </w:rPr>
      </w:pPr>
    </w:p>
    <w:p w14:paraId="34F8CD4F" w14:textId="47E92066" w:rsidR="002B0A93" w:rsidRDefault="002B0A93">
      <w:pPr>
        <w:spacing w:after="0"/>
        <w:ind w:left="120"/>
        <w:rPr>
          <w:lang w:val="ru-RU"/>
        </w:rPr>
      </w:pPr>
    </w:p>
    <w:p w14:paraId="558CB495" w14:textId="11F89591" w:rsidR="002B0A93" w:rsidRDefault="002B0A93">
      <w:pPr>
        <w:spacing w:after="0"/>
        <w:ind w:left="120"/>
        <w:rPr>
          <w:lang w:val="ru-RU"/>
        </w:rPr>
      </w:pPr>
    </w:p>
    <w:p w14:paraId="088EA290" w14:textId="77777777" w:rsidR="002B0A93" w:rsidRPr="008811EF" w:rsidRDefault="002B0A93">
      <w:pPr>
        <w:spacing w:after="0"/>
        <w:ind w:left="120"/>
        <w:rPr>
          <w:lang w:val="ru-RU"/>
        </w:rPr>
      </w:pPr>
    </w:p>
    <w:p w14:paraId="00427DC2" w14:textId="77777777" w:rsidR="003A57AD" w:rsidRPr="008811EF" w:rsidRDefault="003A57AD">
      <w:pPr>
        <w:spacing w:after="0"/>
        <w:ind w:left="120"/>
        <w:rPr>
          <w:lang w:val="ru-RU"/>
        </w:rPr>
      </w:pPr>
    </w:p>
    <w:p w14:paraId="11DF27C3" w14:textId="77777777" w:rsidR="003A57AD" w:rsidRPr="008811EF" w:rsidRDefault="002B0A93">
      <w:pPr>
        <w:spacing w:after="0" w:line="408" w:lineRule="auto"/>
        <w:ind w:left="120"/>
        <w:jc w:val="center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55EE752" w14:textId="77777777" w:rsidR="003A57AD" w:rsidRPr="008811EF" w:rsidRDefault="003A57AD">
      <w:pPr>
        <w:spacing w:after="0"/>
        <w:ind w:left="120"/>
        <w:jc w:val="center"/>
        <w:rPr>
          <w:lang w:val="ru-RU"/>
        </w:rPr>
      </w:pPr>
    </w:p>
    <w:p w14:paraId="74DCE21E" w14:textId="77777777" w:rsidR="003A57AD" w:rsidRPr="008811EF" w:rsidRDefault="002B0A93">
      <w:pPr>
        <w:spacing w:after="0" w:line="408" w:lineRule="auto"/>
        <w:ind w:left="120"/>
        <w:jc w:val="center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«Химия. Базовый </w:t>
      </w:r>
      <w:r w:rsidRPr="008811EF">
        <w:rPr>
          <w:rFonts w:ascii="Times New Roman" w:hAnsi="Times New Roman"/>
          <w:b/>
          <w:color w:val="000000"/>
          <w:sz w:val="28"/>
          <w:lang w:val="ru-RU"/>
        </w:rPr>
        <w:t>уровень»</w:t>
      </w:r>
    </w:p>
    <w:p w14:paraId="58DB94FA" w14:textId="77777777" w:rsidR="003A57AD" w:rsidRPr="008811EF" w:rsidRDefault="002B0A93">
      <w:pPr>
        <w:spacing w:after="0" w:line="408" w:lineRule="auto"/>
        <w:ind w:left="120"/>
        <w:jc w:val="center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14:paraId="7AEF333A" w14:textId="77777777" w:rsidR="003A57AD" w:rsidRPr="008811EF" w:rsidRDefault="003A57AD">
      <w:pPr>
        <w:spacing w:after="0"/>
        <w:ind w:left="120"/>
        <w:jc w:val="center"/>
        <w:rPr>
          <w:lang w:val="ru-RU"/>
        </w:rPr>
      </w:pPr>
    </w:p>
    <w:p w14:paraId="458D344D" w14:textId="77777777" w:rsidR="003A57AD" w:rsidRPr="008811EF" w:rsidRDefault="003A57AD">
      <w:pPr>
        <w:spacing w:after="0"/>
        <w:ind w:left="120"/>
        <w:jc w:val="center"/>
        <w:rPr>
          <w:lang w:val="ru-RU"/>
        </w:rPr>
      </w:pPr>
    </w:p>
    <w:p w14:paraId="551C4E1B" w14:textId="77777777" w:rsidR="003A57AD" w:rsidRPr="008811EF" w:rsidRDefault="003A57AD">
      <w:pPr>
        <w:spacing w:after="0"/>
        <w:ind w:left="120"/>
        <w:jc w:val="center"/>
        <w:rPr>
          <w:lang w:val="ru-RU"/>
        </w:rPr>
      </w:pPr>
    </w:p>
    <w:p w14:paraId="39ED3D5F" w14:textId="77777777" w:rsidR="003A57AD" w:rsidRPr="008811EF" w:rsidRDefault="003A57AD">
      <w:pPr>
        <w:spacing w:after="0"/>
        <w:ind w:left="120"/>
        <w:jc w:val="center"/>
        <w:rPr>
          <w:lang w:val="ru-RU"/>
        </w:rPr>
      </w:pPr>
    </w:p>
    <w:p w14:paraId="5D583E00" w14:textId="77777777" w:rsidR="003A57AD" w:rsidRPr="008811EF" w:rsidRDefault="003A57AD">
      <w:pPr>
        <w:spacing w:after="0"/>
        <w:ind w:left="120"/>
        <w:jc w:val="center"/>
        <w:rPr>
          <w:lang w:val="ru-RU"/>
        </w:rPr>
      </w:pPr>
    </w:p>
    <w:p w14:paraId="1D4F73B3" w14:textId="77777777" w:rsidR="003A57AD" w:rsidRPr="008811EF" w:rsidRDefault="003A57AD">
      <w:pPr>
        <w:spacing w:after="0"/>
        <w:ind w:left="120"/>
        <w:jc w:val="center"/>
        <w:rPr>
          <w:lang w:val="ru-RU"/>
        </w:rPr>
      </w:pPr>
    </w:p>
    <w:p w14:paraId="0C164A82" w14:textId="77777777" w:rsidR="003A57AD" w:rsidRPr="008811EF" w:rsidRDefault="003A57AD">
      <w:pPr>
        <w:spacing w:after="0"/>
        <w:ind w:left="120"/>
        <w:jc w:val="center"/>
        <w:rPr>
          <w:lang w:val="ru-RU"/>
        </w:rPr>
      </w:pPr>
    </w:p>
    <w:p w14:paraId="4E3524B5" w14:textId="77777777" w:rsidR="003A57AD" w:rsidRPr="008811EF" w:rsidRDefault="003A57AD">
      <w:pPr>
        <w:spacing w:after="0"/>
        <w:ind w:left="120"/>
        <w:jc w:val="center"/>
        <w:rPr>
          <w:lang w:val="ru-RU"/>
        </w:rPr>
      </w:pPr>
    </w:p>
    <w:p w14:paraId="67CE1888" w14:textId="77777777" w:rsidR="003A57AD" w:rsidRPr="008811EF" w:rsidRDefault="003A57AD">
      <w:pPr>
        <w:spacing w:after="0"/>
        <w:ind w:left="120"/>
        <w:jc w:val="center"/>
        <w:rPr>
          <w:lang w:val="ru-RU"/>
        </w:rPr>
      </w:pPr>
    </w:p>
    <w:p w14:paraId="688FFF02" w14:textId="77777777" w:rsidR="003A57AD" w:rsidRPr="008811EF" w:rsidRDefault="003A57AD">
      <w:pPr>
        <w:spacing w:after="0"/>
        <w:ind w:left="120"/>
        <w:jc w:val="center"/>
        <w:rPr>
          <w:lang w:val="ru-RU"/>
        </w:rPr>
      </w:pPr>
    </w:p>
    <w:p w14:paraId="7736D540" w14:textId="26CB8899" w:rsidR="003A57AD" w:rsidRDefault="003A57AD">
      <w:pPr>
        <w:spacing w:after="0"/>
        <w:ind w:left="120"/>
        <w:jc w:val="center"/>
        <w:rPr>
          <w:lang w:val="ru-RU"/>
        </w:rPr>
      </w:pPr>
    </w:p>
    <w:p w14:paraId="694424EE" w14:textId="7649A602" w:rsidR="002B0A93" w:rsidRDefault="002B0A93">
      <w:pPr>
        <w:spacing w:after="0"/>
        <w:ind w:left="120"/>
        <w:jc w:val="center"/>
        <w:rPr>
          <w:lang w:val="ru-RU"/>
        </w:rPr>
      </w:pPr>
    </w:p>
    <w:p w14:paraId="2C93B122" w14:textId="4E452FFC" w:rsidR="002B0A93" w:rsidRDefault="002B0A93" w:rsidP="002B0A93">
      <w:pPr>
        <w:spacing w:after="0"/>
        <w:rPr>
          <w:lang w:val="ru-RU"/>
        </w:rPr>
      </w:pPr>
    </w:p>
    <w:p w14:paraId="7E0512BD" w14:textId="3D9684F3" w:rsidR="002B0A93" w:rsidRPr="008811EF" w:rsidRDefault="002B0A93">
      <w:pPr>
        <w:spacing w:after="0"/>
        <w:ind w:left="120"/>
        <w:jc w:val="center"/>
        <w:rPr>
          <w:lang w:val="ru-RU"/>
        </w:rPr>
      </w:pPr>
    </w:p>
    <w:p w14:paraId="0D9FFD2D" w14:textId="77777777" w:rsidR="003A57AD" w:rsidRPr="008811EF" w:rsidRDefault="003A57AD">
      <w:pPr>
        <w:spacing w:after="0"/>
        <w:ind w:left="120"/>
        <w:jc w:val="center"/>
        <w:rPr>
          <w:lang w:val="ru-RU"/>
        </w:rPr>
      </w:pPr>
    </w:p>
    <w:p w14:paraId="7858466B" w14:textId="6254DA12" w:rsidR="003A57AD" w:rsidRPr="008811EF" w:rsidRDefault="002B0A93" w:rsidP="002B0A93">
      <w:pPr>
        <w:spacing w:after="0"/>
        <w:ind w:left="120"/>
        <w:jc w:val="center"/>
        <w:rPr>
          <w:lang w:val="ru-RU"/>
        </w:rPr>
        <w:sectPr w:rsidR="003A57AD" w:rsidRPr="008811EF">
          <w:pgSz w:w="11906" w:h="16383"/>
          <w:pgMar w:top="1134" w:right="850" w:bottom="1134" w:left="1701" w:header="720" w:footer="720" w:gutter="0"/>
          <w:cols w:space="720"/>
        </w:sectPr>
      </w:pPr>
      <w:bookmarkStart w:id="1" w:name="58df893d-8e48-4a6c-b707-e30db5572816"/>
      <w:r w:rsidRPr="008811EF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8811EF">
        <w:rPr>
          <w:rFonts w:ascii="Times New Roman" w:hAnsi="Times New Roman"/>
          <w:b/>
          <w:color w:val="000000"/>
          <w:sz w:val="28"/>
          <w:lang w:val="ru-RU"/>
        </w:rPr>
        <w:t>Гнездилово</w:t>
      </w:r>
      <w:bookmarkEnd w:id="1"/>
      <w:proofErr w:type="spellEnd"/>
      <w:r w:rsidRPr="008811E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d0353ffa-3b9d-4f1b-95cd-292ab35e49b4"/>
      <w:r w:rsidRPr="008811EF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Start w:id="3" w:name="_GoBack"/>
      <w:bookmarkEnd w:id="2"/>
      <w:bookmarkEnd w:id="3"/>
    </w:p>
    <w:p w14:paraId="6D92720D" w14:textId="77777777" w:rsidR="003A57AD" w:rsidRPr="008811EF" w:rsidRDefault="002B0A93">
      <w:pPr>
        <w:spacing w:after="0"/>
        <w:ind w:firstLine="600"/>
        <w:rPr>
          <w:lang w:val="ru-RU"/>
        </w:rPr>
      </w:pPr>
      <w:bookmarkStart w:id="4" w:name="_Toc118729915"/>
      <w:bookmarkStart w:id="5" w:name="block-75019229"/>
      <w:bookmarkEnd w:id="0"/>
      <w:bookmarkEnd w:id="4"/>
      <w:r w:rsidRPr="008811E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62E4E3E" w14:textId="77777777" w:rsidR="003A57AD" w:rsidRPr="008811EF" w:rsidRDefault="002B0A93">
      <w:pPr>
        <w:spacing w:after="0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Программа по химии на уровне среднего общего образования разработана на основе Федерального закона от 29.12.2012 № 273-ФЗ «Об образовании в Российской Фе</w:t>
      </w:r>
      <w:r w:rsidRPr="008811EF">
        <w:rPr>
          <w:rFonts w:ascii="Times New Roman" w:hAnsi="Times New Roman"/>
          <w:color w:val="000000"/>
          <w:sz w:val="28"/>
          <w:lang w:val="ru-RU"/>
        </w:rPr>
        <w:t>дерации», требований к результатам освоения федеральной образовательной программы среднего общего образования (ФОП СОО), представленных в Федеральном государственном образовательном стандарте СОО, с учётом Концепции преподавания учебного предмета «Химия» в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период до 2025 года» (Распоряжение Правительства РФ от 29.05. 2015 № 996 - р.)</w:t>
      </w:r>
      <w:r w:rsidRPr="008811EF">
        <w:rPr>
          <w:rFonts w:ascii="Times New Roman" w:hAnsi="Times New Roman"/>
          <w:color w:val="000000"/>
          <w:sz w:val="28"/>
          <w:lang w:val="ru-RU"/>
        </w:rPr>
        <w:t>.</w:t>
      </w:r>
    </w:p>
    <w:p w14:paraId="597C5B31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Основу подходов к разработке программы по химии, к определению общей стратегии обучения, воспитания и развития обучающихся средствами учебного предмета «Химия» для 10–11 классов на базовом уровне составили концептуальные положения ФГОС СОО о взаимообусловл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енности целей, содержания, результатов обучения и требований к уровню подготовки выпускников. </w:t>
      </w:r>
    </w:p>
    <w:p w14:paraId="12C34942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ализации на соответствующем ему базовом уровне ключевых ценностей, присущих целостной системе химического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</w:t>
      </w:r>
      <w:r w:rsidRPr="008811EF">
        <w:rPr>
          <w:rFonts w:ascii="Times New Roman" w:hAnsi="Times New Roman"/>
          <w:color w:val="000000"/>
          <w:sz w:val="28"/>
          <w:lang w:val="ru-RU"/>
        </w:rPr>
        <w:t>отношения к своему здоровью и природной среде. 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 </w:t>
      </w:r>
    </w:p>
    <w:p w14:paraId="68DE3660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</w:t>
      </w:r>
      <w:r w:rsidRPr="008811EF">
        <w:rPr>
          <w:rFonts w:ascii="Times New Roman" w:hAnsi="Times New Roman"/>
          <w:color w:val="000000"/>
          <w:sz w:val="28"/>
          <w:lang w:val="ru-RU"/>
        </w:rPr>
        <w:t>аук играет особую роль в современной цивилизации, в создании новой базы материальной культуры. Она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</w:t>
      </w:r>
      <w:r w:rsidRPr="008811EF">
        <w:rPr>
          <w:rFonts w:ascii="Times New Roman" w:hAnsi="Times New Roman"/>
          <w:color w:val="000000"/>
          <w:sz w:val="28"/>
          <w:lang w:val="ru-RU"/>
        </w:rPr>
        <w:t>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</w:p>
    <w:p w14:paraId="2FD8F311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>Тесно взаимодействуя с другими естественными науками, химия стала неотъем</w:t>
      </w:r>
      <w:r w:rsidRPr="008811EF">
        <w:rPr>
          <w:rFonts w:ascii="Times New Roman" w:hAnsi="Times New Roman"/>
          <w:color w:val="000000"/>
          <w:sz w:val="28"/>
          <w:lang w:val="ru-RU"/>
        </w:rPr>
        <w:t>лемой частью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</w:t>
      </w:r>
      <w:r w:rsidRPr="008811EF">
        <w:rPr>
          <w:rFonts w:ascii="Times New Roman" w:hAnsi="Times New Roman"/>
          <w:color w:val="000000"/>
          <w:sz w:val="28"/>
          <w:lang w:val="ru-RU"/>
        </w:rPr>
        <w:t>й, энергетической, пищевой, экологической безопасности и охраны здоровья.</w:t>
      </w:r>
    </w:p>
    <w:p w14:paraId="30F1A61F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В соответствии с общими целями и принципами среднего общего образования содержание предмета «Химия» (10–11 классы, базовый уровень изучения) ориентировано преимущественно на общекуль</w:t>
      </w:r>
      <w:r w:rsidRPr="008811EF">
        <w:rPr>
          <w:rFonts w:ascii="Times New Roman" w:hAnsi="Times New Roman"/>
          <w:color w:val="000000"/>
          <w:sz w:val="28"/>
          <w:lang w:val="ru-RU"/>
        </w:rPr>
        <w:t>турную 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различных областях, не связанных непосредственно с химией.</w:t>
      </w:r>
    </w:p>
    <w:p w14:paraId="417ED006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являются базо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вые курсы – «Органическая химия» и «Общая и неорганическая химия», основным компонентом содержания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</w:t>
      </w:r>
      <w:r w:rsidRPr="008811EF">
        <w:rPr>
          <w:rFonts w:ascii="Times New Roman" w:hAnsi="Times New Roman"/>
          <w:color w:val="000000"/>
          <w:sz w:val="28"/>
          <w:lang w:val="ru-RU"/>
        </w:rPr>
        <w:t>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14:paraId="38FF4B1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Структура содержания курсов – «Органическая химия» и «Общая и неорганическая химия» сформирована в програ</w:t>
      </w:r>
      <w:r w:rsidRPr="008811EF">
        <w:rPr>
          <w:rFonts w:ascii="Times New Roman" w:hAnsi="Times New Roman"/>
          <w:color w:val="000000"/>
          <w:sz w:val="28"/>
          <w:lang w:val="ru-RU"/>
        </w:rPr>
        <w:t>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теории ст</w:t>
      </w:r>
      <w:r w:rsidRPr="008811EF">
        <w:rPr>
          <w:rFonts w:ascii="Times New Roman" w:hAnsi="Times New Roman"/>
          <w:color w:val="000000"/>
          <w:sz w:val="28"/>
          <w:lang w:val="ru-RU"/>
        </w:rPr>
        <w:t>роения 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</w:t>
      </w:r>
      <w:r w:rsidRPr="008811EF">
        <w:rPr>
          <w:rFonts w:ascii="Times New Roman" w:hAnsi="Times New Roman"/>
          <w:color w:val="000000"/>
          <w:sz w:val="28"/>
          <w:lang w:val="ru-RU"/>
        </w:rPr>
        <w:t>й химии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14:paraId="34EFEA06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Под новым углом зрения в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предмете «Химия»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реакции. Так, в частности, в курсе «Общая и неорганическая химия» обучающимся пред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оставляется возможность осознать значение периодического закона с общетеоретических и методологических позиций, </w:t>
      </w: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глубже понять историческое изменение функций этого закона – от обобщающей до объясняющей и прогнозирующей. </w:t>
      </w:r>
    </w:p>
    <w:p w14:paraId="72F1C50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Единая система знаний о важнейших ве</w:t>
      </w:r>
      <w:r w:rsidRPr="008811EF">
        <w:rPr>
          <w:rFonts w:ascii="Times New Roman" w:hAnsi="Times New Roman"/>
          <w:color w:val="000000"/>
          <w:sz w:val="28"/>
          <w:lang w:val="ru-RU"/>
        </w:rPr>
        <w:t>ществах, их составе, строении, свойствах и применении, а также о химических реакциях, их сущности и закономерностях протекания дополняется в курсах 10 и 11 классов элементами содержания, имеющими культурологический и прикладной характер. Эти знания способс</w:t>
      </w:r>
      <w:r w:rsidRPr="008811EF">
        <w:rPr>
          <w:rFonts w:ascii="Times New Roman" w:hAnsi="Times New Roman"/>
          <w:color w:val="000000"/>
          <w:sz w:val="28"/>
          <w:lang w:val="ru-RU"/>
        </w:rPr>
        <w:t>твуют пониманию взаимосвязи химии с другими науками, раскрывают её роль в познавательной и практической деятельности человека, способствуют воспитанию уважения к процессу творчества в области теории и практических приложений химии, помогают выпускнику орие</w:t>
      </w:r>
      <w:r w:rsidRPr="008811EF">
        <w:rPr>
          <w:rFonts w:ascii="Times New Roman" w:hAnsi="Times New Roman"/>
          <w:color w:val="000000"/>
          <w:sz w:val="28"/>
          <w:lang w:val="ru-RU"/>
        </w:rPr>
        <w:t>нтироваться в общественно и личностно значимых проблемах, связанных с химией, критически осмысливать информацию и применять её для пополнения знаний, решения интеллектуальных и экспериментальных исследовательских задач. В целом содержание учебного предмета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«Химия» данного уровня изучения ориентировано на формирование у обучающихся мировоззренческой основы для понимания философских идей, таких как: материальное единство неорганического и органического мира, обусловленность свойств веществ их составом и строе</w:t>
      </w:r>
      <w:r w:rsidRPr="008811EF">
        <w:rPr>
          <w:rFonts w:ascii="Times New Roman" w:hAnsi="Times New Roman"/>
          <w:color w:val="000000"/>
          <w:sz w:val="28"/>
          <w:lang w:val="ru-RU"/>
        </w:rPr>
        <w:t>нием, познаваемость природных явлений путём эксперимента и решения противоречий между новыми фактами и теоретическими предпосылками, осознание роли химии в решении экологических проблем, а также проблем сбережения энергетических ресурсов, сырья, создания н</w:t>
      </w:r>
      <w:r w:rsidRPr="008811EF">
        <w:rPr>
          <w:rFonts w:ascii="Times New Roman" w:hAnsi="Times New Roman"/>
          <w:color w:val="000000"/>
          <w:sz w:val="28"/>
          <w:lang w:val="ru-RU"/>
        </w:rPr>
        <w:t>овых технологий и материалов.</w:t>
      </w:r>
    </w:p>
    <w:p w14:paraId="40200651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В плане решения задач воспитания,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действий, имеющих баз</w:t>
      </w:r>
      <w:r w:rsidRPr="008811EF">
        <w:rPr>
          <w:rFonts w:ascii="Times New Roman" w:hAnsi="Times New Roman"/>
          <w:color w:val="000000"/>
          <w:sz w:val="28"/>
          <w:lang w:val="ru-RU"/>
        </w:rPr>
        <w:t>овое значение для различных видов деятельности: решения проблем, поиска, анализа и обработки информации,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14:paraId="279F1F9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В практике преподавания хим</w:t>
      </w:r>
      <w:r w:rsidRPr="008811EF">
        <w:rPr>
          <w:rFonts w:ascii="Times New Roman" w:hAnsi="Times New Roman"/>
          <w:color w:val="000000"/>
          <w:sz w:val="28"/>
          <w:lang w:val="ru-RU"/>
        </w:rPr>
        <w:t>ии как на уровне основного общего образования, так и на уровне среднего общего образования,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</w:t>
      </w:r>
      <w:r w:rsidRPr="008811EF">
        <w:rPr>
          <w:rFonts w:ascii="Times New Roman" w:hAnsi="Times New Roman"/>
          <w:color w:val="000000"/>
          <w:sz w:val="28"/>
          <w:lang w:val="ru-RU"/>
        </w:rPr>
        <w:t>уки как области современного естествознания, практической деятельности человека и как одного из компонентов мировой культуры. С методической точки зрения такой подход к определению целей изучения предмета является вполне оправданным.</w:t>
      </w:r>
    </w:p>
    <w:p w14:paraId="1E8B358D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Согласно данной точке 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зрения главными целями изучения предмета «Химия» на базовом уровне (10 –11 </w:t>
      </w:r>
      <w:proofErr w:type="spellStart"/>
      <w:r w:rsidRPr="008811EF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8811EF">
        <w:rPr>
          <w:rFonts w:ascii="Times New Roman" w:hAnsi="Times New Roman"/>
          <w:color w:val="000000"/>
          <w:sz w:val="28"/>
          <w:lang w:val="ru-RU"/>
        </w:rPr>
        <w:t>.) являются:</w:t>
      </w:r>
    </w:p>
    <w:p w14:paraId="5D923252" w14:textId="77777777" w:rsidR="003A57AD" w:rsidRPr="008811EF" w:rsidRDefault="002B0A9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химических знаний как важнейшей составляющей естественно-научной картины мира, в основе которой лежат ключевые понятия, фундаментальные законы и </w:t>
      </w:r>
      <w:r w:rsidRPr="008811EF">
        <w:rPr>
          <w:rFonts w:ascii="Times New Roman" w:hAnsi="Times New Roman"/>
          <w:color w:val="000000"/>
          <w:sz w:val="28"/>
          <w:lang w:val="ru-RU"/>
        </w:rPr>
        <w:t>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14:paraId="4CA1544C" w14:textId="77777777" w:rsidR="003A57AD" w:rsidRPr="008811EF" w:rsidRDefault="002B0A9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формирование и развитие представлений о научных методах познания веществ и химических реа</w:t>
      </w:r>
      <w:r w:rsidRPr="008811EF">
        <w:rPr>
          <w:rFonts w:ascii="Times New Roman" w:hAnsi="Times New Roman"/>
          <w:color w:val="000000"/>
          <w:sz w:val="28"/>
          <w:lang w:val="ru-RU"/>
        </w:rPr>
        <w:t>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14:paraId="642BBFA6" w14:textId="77777777" w:rsidR="003A57AD" w:rsidRPr="008811EF" w:rsidRDefault="002B0A9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объяснением химического эксперим</w:t>
      </w:r>
      <w:r w:rsidRPr="008811EF">
        <w:rPr>
          <w:rFonts w:ascii="Times New Roman" w:hAnsi="Times New Roman"/>
          <w:color w:val="000000"/>
          <w:sz w:val="28"/>
          <w:lang w:val="ru-RU"/>
        </w:rPr>
        <w:t>ента, соблюдением правил безопасного обращения с веществами.</w:t>
      </w:r>
    </w:p>
    <w:p w14:paraId="7D642D8D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Наряду с этим,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</w:t>
      </w:r>
      <w:r w:rsidRPr="008811EF">
        <w:rPr>
          <w:rFonts w:ascii="Times New Roman" w:hAnsi="Times New Roman"/>
          <w:color w:val="000000"/>
          <w:sz w:val="28"/>
          <w:lang w:val="ru-RU"/>
        </w:rPr>
        <w:t>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общеобразовательной организации, владеющего не набором знаний, а функциональной грамотностью, т</w:t>
      </w:r>
      <w:r w:rsidRPr="008811EF">
        <w:rPr>
          <w:rFonts w:ascii="Times New Roman" w:hAnsi="Times New Roman"/>
          <w:color w:val="000000"/>
          <w:sz w:val="28"/>
          <w:lang w:val="ru-RU"/>
        </w:rPr>
        <w:t>о есть способами и умениями активного получения знаний и применения их в реальной жизни для решения практических задач.</w:t>
      </w:r>
    </w:p>
    <w:p w14:paraId="073469CB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 «Химия» доминирующее значение приобретают такие цели и задачи, как:</w:t>
      </w:r>
    </w:p>
    <w:p w14:paraId="00CB560F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адаптация обучающихся к условия</w:t>
      </w:r>
      <w:r w:rsidRPr="008811EF">
        <w:rPr>
          <w:rFonts w:ascii="Times New Roman" w:hAnsi="Times New Roman"/>
          <w:color w:val="000000"/>
          <w:sz w:val="28"/>
          <w:lang w:val="ru-RU"/>
        </w:rPr>
        <w:t>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14:paraId="13B1319A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формирование 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</w:t>
      </w:r>
      <w:r w:rsidRPr="008811EF">
        <w:rPr>
          <w:rFonts w:ascii="Times New Roman" w:hAnsi="Times New Roman"/>
          <w:color w:val="000000"/>
          <w:sz w:val="28"/>
          <w:lang w:val="ru-RU"/>
        </w:rPr>
        <w:t>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</w:p>
    <w:p w14:paraId="0FC8A49C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интересов, интеллектуальных и творческих способностей обучающихся: сп</w:t>
      </w:r>
      <w:r w:rsidRPr="008811EF">
        <w:rPr>
          <w:rFonts w:ascii="Times New Roman" w:hAnsi="Times New Roman"/>
          <w:color w:val="000000"/>
          <w:sz w:val="28"/>
          <w:lang w:val="ru-RU"/>
        </w:rPr>
        <w:t>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14:paraId="1F5FB47A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формирование и разв</w:t>
      </w:r>
      <w:r w:rsidRPr="008811EF">
        <w:rPr>
          <w:rFonts w:ascii="Times New Roman" w:hAnsi="Times New Roman"/>
          <w:color w:val="000000"/>
          <w:sz w:val="28"/>
          <w:lang w:val="ru-RU"/>
        </w:rPr>
        <w:t>итие у обучающихся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14:paraId="359B663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убеждённости в гуманистической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</w:t>
      </w:r>
      <w:r w:rsidRPr="008811EF">
        <w:rPr>
          <w:rFonts w:ascii="Times New Roman" w:hAnsi="Times New Roman"/>
          <w:color w:val="000000"/>
          <w:sz w:val="28"/>
          <w:lang w:val="ru-RU"/>
        </w:rPr>
        <w:t>обретения опыта использования полученных знаний для принятия грамотных решений в ситуациях, связанных с химическими явлениями.</w:t>
      </w:r>
    </w:p>
    <w:p w14:paraId="25ACABBA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В учебном плане среднего общего образования предмет «Химия» базового уровня входит в состав предметной области «Естественно-научн</w:t>
      </w:r>
      <w:r w:rsidRPr="008811EF">
        <w:rPr>
          <w:rFonts w:ascii="Times New Roman" w:hAnsi="Times New Roman"/>
          <w:color w:val="000000"/>
          <w:sz w:val="28"/>
          <w:lang w:val="ru-RU"/>
        </w:rPr>
        <w:t>ые предметы».</w:t>
      </w:r>
    </w:p>
    <w:p w14:paraId="6C44BDA8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составляет 68 часов: в 10 классе – 34 часа (1 час в неделю), в 11 классе – 34 часа (1 час в неделю).</w:t>
      </w:r>
    </w:p>
    <w:p w14:paraId="242CD3FD" w14:textId="77777777" w:rsidR="003A57AD" w:rsidRPr="008811EF" w:rsidRDefault="003A57AD">
      <w:pPr>
        <w:rPr>
          <w:lang w:val="ru-RU"/>
        </w:rPr>
        <w:sectPr w:rsidR="003A57AD" w:rsidRPr="008811EF">
          <w:pgSz w:w="11906" w:h="16383"/>
          <w:pgMar w:top="1134" w:right="850" w:bottom="1134" w:left="1701" w:header="720" w:footer="720" w:gutter="0"/>
          <w:cols w:space="720"/>
        </w:sectPr>
      </w:pPr>
    </w:p>
    <w:p w14:paraId="66CD516C" w14:textId="77777777" w:rsidR="003A57AD" w:rsidRPr="008811EF" w:rsidRDefault="002B0A93">
      <w:pPr>
        <w:spacing w:after="0" w:line="264" w:lineRule="auto"/>
        <w:ind w:left="120"/>
        <w:jc w:val="both"/>
        <w:rPr>
          <w:lang w:val="ru-RU"/>
        </w:rPr>
      </w:pPr>
      <w:bookmarkStart w:id="6" w:name="block-75019230"/>
      <w:bookmarkEnd w:id="5"/>
      <w:r w:rsidRPr="008811E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DB98522" w14:textId="77777777" w:rsidR="003A57AD" w:rsidRPr="008811EF" w:rsidRDefault="003A57AD">
      <w:pPr>
        <w:spacing w:after="0" w:line="264" w:lineRule="auto"/>
        <w:ind w:left="120"/>
        <w:jc w:val="both"/>
        <w:rPr>
          <w:lang w:val="ru-RU"/>
        </w:rPr>
      </w:pPr>
    </w:p>
    <w:p w14:paraId="01354E95" w14:textId="77777777" w:rsidR="003A57AD" w:rsidRPr="008811EF" w:rsidRDefault="002B0A93">
      <w:pPr>
        <w:spacing w:after="0" w:line="264" w:lineRule="auto"/>
        <w:ind w:left="12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5146CE3" w14:textId="77777777" w:rsidR="003A57AD" w:rsidRPr="008811EF" w:rsidRDefault="003A57AD">
      <w:pPr>
        <w:spacing w:after="0" w:line="264" w:lineRule="auto"/>
        <w:ind w:left="120"/>
        <w:jc w:val="both"/>
        <w:rPr>
          <w:lang w:val="ru-RU"/>
        </w:rPr>
      </w:pPr>
    </w:p>
    <w:p w14:paraId="2BA23A9A" w14:textId="77777777" w:rsidR="003A57AD" w:rsidRPr="008811EF" w:rsidRDefault="002B0A93">
      <w:pPr>
        <w:spacing w:after="0" w:line="264" w:lineRule="auto"/>
        <w:ind w:left="12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14:paraId="09AEE7D0" w14:textId="77777777" w:rsidR="003A57AD" w:rsidRPr="008811EF" w:rsidRDefault="003A57AD">
      <w:pPr>
        <w:spacing w:after="0" w:line="264" w:lineRule="auto"/>
        <w:ind w:left="120"/>
        <w:jc w:val="both"/>
        <w:rPr>
          <w:lang w:val="ru-RU"/>
        </w:rPr>
      </w:pPr>
    </w:p>
    <w:p w14:paraId="15FFBD1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14:paraId="0F0569AE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 М. Бутлерова, её основные положения. Структурны</w:t>
      </w:r>
      <w:r w:rsidRPr="008811EF">
        <w:rPr>
          <w:rFonts w:ascii="Times New Roman" w:hAnsi="Times New Roman"/>
          <w:color w:val="000000"/>
          <w:sz w:val="28"/>
          <w:lang w:val="ru-RU"/>
        </w:rPr>
        <w:t>е формулы органических веществ. Гомология, изомерия. Химическая связь в органических соединениях – одинарные и кратные связи.</w:t>
      </w:r>
    </w:p>
    <w:p w14:paraId="5DB401A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Представление о классификации органических веществ. Номенклатура органических соединений (систематическая) и тривиальные названия </w:t>
      </w:r>
      <w:r w:rsidRPr="008811EF">
        <w:rPr>
          <w:rFonts w:ascii="Times New Roman" w:hAnsi="Times New Roman"/>
          <w:color w:val="000000"/>
          <w:sz w:val="28"/>
          <w:lang w:val="ru-RU"/>
        </w:rPr>
        <w:t>важнейших представителей классов органических веществ.</w:t>
      </w:r>
    </w:p>
    <w:p w14:paraId="5DAFCAB7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наблюдение и описание д</w:t>
      </w:r>
      <w:r w:rsidRPr="008811EF">
        <w:rPr>
          <w:rFonts w:ascii="Times New Roman" w:hAnsi="Times New Roman"/>
          <w:color w:val="000000"/>
          <w:sz w:val="28"/>
          <w:lang w:val="ru-RU"/>
        </w:rPr>
        <w:t>емонстрационных опытов по превращению органических веществ при нагревании (плавление, обугливание и горение).</w:t>
      </w:r>
    </w:p>
    <w:p w14:paraId="3C00BC07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14:paraId="033A217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Алканы: состав и строение, гомологический ряд. Метан и этан – простейшие представители алканов: физические и химические свойства (реа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кции замещения и горения), нахождение в природе, получение и применение. </w:t>
      </w:r>
    </w:p>
    <w:p w14:paraId="68220880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811EF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8811EF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Этилен и пропилен – простейшие представители </w:t>
      </w:r>
      <w:proofErr w:type="spellStart"/>
      <w:r w:rsidRPr="008811EF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8811EF">
        <w:rPr>
          <w:rFonts w:ascii="Times New Roman" w:hAnsi="Times New Roman"/>
          <w:color w:val="000000"/>
          <w:sz w:val="28"/>
          <w:lang w:val="ru-RU"/>
        </w:rPr>
        <w:t>: физические и химические свойства (реакции гидрирования, галогенирования, гидратац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ии, окисления и полимеризации), получение и применение. </w:t>
      </w:r>
    </w:p>
    <w:p w14:paraId="7CACFA87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Алкадиены: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14:paraId="131410B2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Алкины: состав и особенности строения, гомолог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ический ряд. Ацетилен – простейший представитель </w:t>
      </w:r>
      <w:proofErr w:type="spellStart"/>
      <w:r w:rsidRPr="008811EF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8811EF">
        <w:rPr>
          <w:rFonts w:ascii="Times New Roman" w:hAnsi="Times New Roman"/>
          <w:color w:val="000000"/>
          <w:sz w:val="28"/>
          <w:lang w:val="ru-RU"/>
        </w:rPr>
        <w:t xml:space="preserve">: состав, строение, физические и химические свойства (реакции гидрирования, галогенирования, гидратации, горения), получение и применение. </w:t>
      </w:r>
    </w:p>
    <w:p w14:paraId="03D135B0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Арены. Бензол: состав, строение, физические и химические сво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йства (реакции галогенирования и нитрования), получение и применение. </w:t>
      </w:r>
      <w:r w:rsidRPr="008811EF">
        <w:rPr>
          <w:rFonts w:ascii="Times New Roman" w:hAnsi="Times New Roman"/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proofErr w:type="spellStart"/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>аренов</w:t>
      </w:r>
      <w:proofErr w:type="spellEnd"/>
      <w:r w:rsidRPr="008811EF">
        <w:rPr>
          <w:rFonts w:ascii="Times New Roman" w:hAnsi="Times New Roman"/>
          <w:color w:val="000000"/>
          <w:sz w:val="28"/>
          <w:lang w:val="ru-RU"/>
        </w:rPr>
        <w:t>. Генетическая связь между углеводородами, пр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инадлежащими к различным классам. </w:t>
      </w:r>
    </w:p>
    <w:p w14:paraId="0C055D2F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менение в промышленности и в быту. Каменный уголь и продукты его переработки. </w:t>
      </w:r>
    </w:p>
    <w:p w14:paraId="44D4890C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пластмасс, каучуков и резины, коллекции «Нефть» и «Уголь», моделирование молекул углеводород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ов и галогенопроизводных, проведение </w:t>
      </w:r>
      <w:r w:rsidRPr="008811EF"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14:paraId="289A7B4F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14:paraId="49795965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или продукта реакции по известным массе, объёму,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количеству одного из исходных веществ или продуктов реакции).</w:t>
      </w:r>
    </w:p>
    <w:p w14:paraId="4F674D69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14:paraId="49118731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Предельные одноатомные спирты. Метанол и этанол: строение, физические и химические свойства (реакции с активными металлами, </w:t>
      </w:r>
      <w:proofErr w:type="spellStart"/>
      <w:r w:rsidRPr="008811EF">
        <w:rPr>
          <w:rFonts w:ascii="Times New Roman" w:hAnsi="Times New Roman"/>
          <w:color w:val="000000"/>
          <w:sz w:val="28"/>
          <w:lang w:val="ru-RU"/>
        </w:rPr>
        <w:t>галогеноводородами</w:t>
      </w:r>
      <w:proofErr w:type="spellEnd"/>
      <w:r w:rsidRPr="008811EF">
        <w:rPr>
          <w:rFonts w:ascii="Times New Roman" w:hAnsi="Times New Roman"/>
          <w:color w:val="000000"/>
          <w:sz w:val="28"/>
          <w:lang w:val="ru-RU"/>
        </w:rPr>
        <w:t>, горени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е), применение. Водородные связи между молекулами спиртов. Действие метанола и этанола на организм человека. </w:t>
      </w:r>
    </w:p>
    <w:p w14:paraId="407C38AB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Многоатомные спирты. Этиленгликоль и глицерин: строение, физические и химические свойства (взаимодействие со щелочными металлами, качественная реа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кция на многоатомные спирты). Действие на организм человека. Применение глицерина и этиленгликоля. </w:t>
      </w:r>
    </w:p>
    <w:p w14:paraId="7896D81A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14:paraId="4DED516F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Альдегиды и </w:t>
      </w:r>
      <w:r w:rsidRPr="008811EF"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 w:rsidRPr="008811EF">
        <w:rPr>
          <w:rFonts w:ascii="Times New Roman" w:hAnsi="Times New Roman"/>
          <w:color w:val="000000"/>
          <w:sz w:val="28"/>
          <w:lang w:val="ru-RU"/>
        </w:rPr>
        <w:t>. Формальдегид, ацетальдегид: строение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, физические и химические свойства (реакции окисления и восстановления, качественные реакции), получение и применение. </w:t>
      </w:r>
    </w:p>
    <w:p w14:paraId="2459F00F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Муравьиная и уксусная кислоты: строение, физические и химические свойства (свойства, общие д</w:t>
      </w:r>
      <w:r w:rsidRPr="008811EF">
        <w:rPr>
          <w:rFonts w:ascii="Times New Roman" w:hAnsi="Times New Roman"/>
          <w:color w:val="000000"/>
          <w:sz w:val="28"/>
          <w:lang w:val="ru-RU"/>
        </w:rPr>
        <w:t>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14:paraId="295B3609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Сложные эфиры как производные карбоновых кислот. </w:t>
      </w:r>
      <w:r w:rsidRPr="008811EF">
        <w:rPr>
          <w:rFonts w:ascii="Times New Roman" w:hAnsi="Times New Roman"/>
          <w:color w:val="000000"/>
          <w:sz w:val="28"/>
          <w:lang w:val="ru-RU"/>
        </w:rPr>
        <w:t>Гидролиз сложных эфиров. Жиры. Гидролиз жиров. Применение жиров. Биологическая роль жиров.</w:t>
      </w:r>
    </w:p>
    <w:p w14:paraId="2B34AECB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>Углеводы: состав, классификация углеводов (моно-, ди- и полисахариды). Глюкоза – простейший моносахарид: особенности строения молекулы, физические и химические свойс</w:t>
      </w:r>
      <w:r w:rsidRPr="008811EF">
        <w:rPr>
          <w:rFonts w:ascii="Times New Roman" w:hAnsi="Times New Roman"/>
          <w:color w:val="000000"/>
          <w:sz w:val="28"/>
          <w:lang w:val="ru-RU"/>
        </w:rPr>
        <w:t>тва (взаимодействие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8811EF"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), восстановление, брожение глюкозы), нахождение в природе, применение, биологическая роль. Фотосинтез. Фруктоза как изомер глюкозы. </w:t>
      </w:r>
    </w:p>
    <w:p w14:paraId="1F226C1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Крахмал и целлюлоза как природны</w:t>
      </w:r>
      <w:r w:rsidRPr="008811EF">
        <w:rPr>
          <w:rFonts w:ascii="Times New Roman" w:hAnsi="Times New Roman"/>
          <w:color w:val="000000"/>
          <w:sz w:val="28"/>
          <w:lang w:val="ru-RU"/>
        </w:rPr>
        <w:t>е полимеры. Строение крахмала и целлюлозы. Физические и химические свойства крахмала (гидролиз, качественная реакция с иодом).</w:t>
      </w:r>
    </w:p>
    <w:p w14:paraId="0698F5F0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проведение, наблюдение и описание демонстрационных опытов: горение сп</w:t>
      </w:r>
      <w:r w:rsidRPr="008811EF">
        <w:rPr>
          <w:rFonts w:ascii="Times New Roman" w:hAnsi="Times New Roman"/>
          <w:color w:val="000000"/>
          <w:sz w:val="28"/>
          <w:lang w:val="ru-RU"/>
        </w:rPr>
        <w:t>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8811EF">
        <w:rPr>
          <w:rFonts w:ascii="Times New Roman" w:hAnsi="Times New Roman"/>
          <w:color w:val="000000"/>
          <w:sz w:val="28"/>
          <w:lang w:val="ru-RU"/>
        </w:rPr>
        <w:t>)), многоатомных спиртов (взаимодействие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8811EF"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8811EF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8811EF">
        <w:rPr>
          <w:rFonts w:ascii="Times New Roman" w:hAnsi="Times New Roman"/>
          <w:color w:val="000000"/>
          <w:sz w:val="28"/>
          <w:lang w:val="ru-RU"/>
        </w:rPr>
        <w:t>), взаимодействие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крахмала с иодом), проведение практической работы: свойства раствора уксусной кислоты.</w:t>
      </w:r>
    </w:p>
    <w:p w14:paraId="351FB448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14:paraId="1C53FB8F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или продукта реакции по известным массе, объёму, количеству о</w:t>
      </w:r>
      <w:r w:rsidRPr="008811EF">
        <w:rPr>
          <w:rFonts w:ascii="Times New Roman" w:hAnsi="Times New Roman"/>
          <w:color w:val="000000"/>
          <w:sz w:val="28"/>
          <w:lang w:val="ru-RU"/>
        </w:rPr>
        <w:t>дного из исходных веществ или продуктов реакции).</w:t>
      </w:r>
    </w:p>
    <w:p w14:paraId="5CE668C6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14:paraId="0E4E6D3E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</w:t>
      </w:r>
    </w:p>
    <w:p w14:paraId="71C199EB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Б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14:paraId="2B3AC7A1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наблюдение и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описание демонстрационных опытов: денатурация белков при нагревании, цветные реакции белков.</w:t>
      </w:r>
    </w:p>
    <w:p w14:paraId="09093DB0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14:paraId="42904661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Основные понятия химии высокомолекулярных соединений: мономер, полимер, структурное звено, степень полимеризации, средняя молекулярн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ая масса. Основные методы синтеза высокомолекулярных соединений – полимеризация и поликонденсация. </w:t>
      </w:r>
    </w:p>
    <w:p w14:paraId="33E8CEFB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каучуков.</w:t>
      </w:r>
    </w:p>
    <w:p w14:paraId="05594190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Межпредметные с</w:t>
      </w:r>
      <w:r w:rsidRPr="008811EF">
        <w:rPr>
          <w:rFonts w:ascii="Times New Roman" w:hAnsi="Times New Roman"/>
          <w:color w:val="000000"/>
          <w:sz w:val="28"/>
          <w:lang w:val="ru-RU"/>
        </w:rPr>
        <w:t>вязи.</w:t>
      </w:r>
    </w:p>
    <w:p w14:paraId="4C34E4A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органической химии в 10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14:paraId="24342B51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Общие естес</w:t>
      </w:r>
      <w:r w:rsidRPr="008811EF">
        <w:rPr>
          <w:rFonts w:ascii="Times New Roman" w:hAnsi="Times New Roman"/>
          <w:color w:val="000000"/>
          <w:sz w:val="28"/>
          <w:lang w:val="ru-RU"/>
        </w:rPr>
        <w:t>твенно-научные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</w:p>
    <w:p w14:paraId="006E7DB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молекула, энергетический уровень, веще</w:t>
      </w:r>
      <w:r w:rsidRPr="008811EF">
        <w:rPr>
          <w:rFonts w:ascii="Times New Roman" w:hAnsi="Times New Roman"/>
          <w:color w:val="000000"/>
          <w:sz w:val="28"/>
          <w:lang w:val="ru-RU"/>
        </w:rPr>
        <w:t>ство, тело, объём, агрегатное состояние вещества, физические величины и единицы их измерения.</w:t>
      </w:r>
    </w:p>
    <w:p w14:paraId="29D8E32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Биология: клетка, организм, биосфера, обмен веществ в организме, фотосинтез, биологически активные вещества (белки, углеводы, жиры, ферменты).</w:t>
      </w:r>
    </w:p>
    <w:p w14:paraId="008EAEE1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География: минералы</w:t>
      </w:r>
      <w:r w:rsidRPr="008811EF">
        <w:rPr>
          <w:rFonts w:ascii="Times New Roman" w:hAnsi="Times New Roman"/>
          <w:color w:val="000000"/>
          <w:sz w:val="28"/>
          <w:lang w:val="ru-RU"/>
        </w:rPr>
        <w:t>, горные породы, полезные ископаемые, топливо, ресурсы.</w:t>
      </w:r>
    </w:p>
    <w:p w14:paraId="7CD7A1B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синтетических волокон.</w:t>
      </w:r>
    </w:p>
    <w:p w14:paraId="77633BCF" w14:textId="77777777" w:rsidR="003A57AD" w:rsidRPr="008811EF" w:rsidRDefault="003A57AD">
      <w:pPr>
        <w:spacing w:after="0" w:line="264" w:lineRule="auto"/>
        <w:ind w:left="120"/>
        <w:jc w:val="both"/>
        <w:rPr>
          <w:lang w:val="ru-RU"/>
        </w:rPr>
      </w:pPr>
    </w:p>
    <w:p w14:paraId="34FA77D9" w14:textId="77777777" w:rsidR="003A57AD" w:rsidRPr="008811EF" w:rsidRDefault="002B0A93">
      <w:pPr>
        <w:spacing w:after="0" w:line="264" w:lineRule="auto"/>
        <w:ind w:left="12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14:paraId="07D49F38" w14:textId="77777777" w:rsidR="003A57AD" w:rsidRPr="008811EF" w:rsidRDefault="003A57AD">
      <w:pPr>
        <w:spacing w:after="0" w:line="264" w:lineRule="auto"/>
        <w:ind w:left="120"/>
        <w:jc w:val="both"/>
        <w:rPr>
          <w:lang w:val="ru-RU"/>
        </w:rPr>
      </w:pPr>
    </w:p>
    <w:p w14:paraId="02ECE397" w14:textId="77777777" w:rsidR="003A57AD" w:rsidRPr="008811EF" w:rsidRDefault="002B0A93">
      <w:pPr>
        <w:spacing w:after="0" w:line="264" w:lineRule="auto"/>
        <w:ind w:left="12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ОБЩАЯ И НЕОРГАНИЧЕ</w:t>
      </w:r>
      <w:r w:rsidRPr="008811EF">
        <w:rPr>
          <w:rFonts w:ascii="Times New Roman" w:hAnsi="Times New Roman"/>
          <w:b/>
          <w:color w:val="000000"/>
          <w:sz w:val="28"/>
          <w:lang w:val="ru-RU"/>
        </w:rPr>
        <w:t>СКАЯ ХИМИЯ</w:t>
      </w:r>
    </w:p>
    <w:p w14:paraId="54E3CCD4" w14:textId="77777777" w:rsidR="003A57AD" w:rsidRPr="008811EF" w:rsidRDefault="003A57AD">
      <w:pPr>
        <w:spacing w:after="0" w:line="264" w:lineRule="auto"/>
        <w:ind w:left="120"/>
        <w:jc w:val="both"/>
        <w:rPr>
          <w:lang w:val="ru-RU"/>
        </w:rPr>
      </w:pPr>
    </w:p>
    <w:p w14:paraId="4235CAF7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14:paraId="24B8506E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Химический элемент. Атом. Ядро атома, изотопы. Электронная оболочка. Энергетические уровни, подуровни. Атомные </w:t>
      </w:r>
      <w:proofErr w:type="spellStart"/>
      <w:r w:rsidRPr="008811EF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8811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- элементы. Особенности распределения электронов по </w:t>
      </w:r>
      <w:proofErr w:type="spellStart"/>
      <w:r w:rsidRPr="008811EF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8811EF">
        <w:rPr>
          <w:rFonts w:ascii="Times New Roman" w:hAnsi="Times New Roman"/>
          <w:color w:val="000000"/>
          <w:sz w:val="28"/>
          <w:lang w:val="ru-RU"/>
        </w:rPr>
        <w:t xml:space="preserve"> в атомах элементов первых четырёх периодов. Электронная конфигурация атомов. </w:t>
      </w:r>
    </w:p>
    <w:p w14:paraId="4DF2589D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14:paraId="653E51E7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Строение вещества. Химическая связь. Виды химическо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й связи (ковалентная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Электроотрицательность. Степень окисления. Ионы: катионы и анионы. </w:t>
      </w:r>
    </w:p>
    <w:p w14:paraId="22D9071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>Веще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</w:t>
      </w:r>
    </w:p>
    <w:p w14:paraId="7AF13CEA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и коллоидные растворы. Массовая доля вещ</w:t>
      </w:r>
      <w:r w:rsidRPr="008811EF">
        <w:rPr>
          <w:rFonts w:ascii="Times New Roman" w:hAnsi="Times New Roman"/>
          <w:color w:val="000000"/>
          <w:sz w:val="28"/>
          <w:lang w:val="ru-RU"/>
        </w:rPr>
        <w:t>ества в растворе.</w:t>
      </w:r>
    </w:p>
    <w:p w14:paraId="13BAD51F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Номенклатура неорганических веществ. Генетическая связь неорганических веществ, принадлежащих к различным классам.</w:t>
      </w:r>
    </w:p>
    <w:p w14:paraId="018EC056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Химическая реакция. Классификация химических реакций в неорганической и органическ</w:t>
      </w:r>
      <w:r w:rsidRPr="008811EF">
        <w:rPr>
          <w:rFonts w:ascii="Times New Roman" w:hAnsi="Times New Roman"/>
          <w:color w:val="000000"/>
          <w:sz w:val="28"/>
          <w:lang w:val="ru-RU"/>
        </w:rPr>
        <w:t>ой химии. Закон сохранения массы веществ, закон сохранения и превращения энергии при химических реакциях.</w:t>
      </w:r>
    </w:p>
    <w:p w14:paraId="5C754DF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я. Принцип </w:t>
      </w:r>
      <w:proofErr w:type="spellStart"/>
      <w:r w:rsidRPr="008811EF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8811E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811EF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8811E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1B3C51A7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Электролитическая диссоциация. Сильные и слабые электролиты. Среда водных растворов веществ: кислая, нейтральная, щелочная. </w:t>
      </w:r>
    </w:p>
    <w:p w14:paraId="74152199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реакции. </w:t>
      </w:r>
    </w:p>
    <w:p w14:paraId="69B6D1AE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демонс</w:t>
      </w:r>
      <w:r w:rsidRPr="008811EF">
        <w:rPr>
          <w:rFonts w:ascii="Times New Roman" w:hAnsi="Times New Roman"/>
          <w:color w:val="000000"/>
          <w:sz w:val="28"/>
          <w:lang w:val="ru-RU"/>
        </w:rPr>
        <w:t>трация таблиц «Периодическая система химических элементов Д. И. Менделеева», изучение моделей кристаллических решёток, наблюдение и описание демонстрационных и лабораторных опытов (разложение пероксида водорода в присутствии катализатора, определение среды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растворов веществ с помощью универсального индикатора, реакции ионного обмена), проведение практической работы «Влияние различных факторов на скорость химической реакции».</w:t>
      </w:r>
    </w:p>
    <w:p w14:paraId="2596FE0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14:paraId="2C9BB852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</w:t>
      </w:r>
      <w:r w:rsidRPr="008811EF">
        <w:rPr>
          <w:rFonts w:ascii="Times New Roman" w:hAnsi="Times New Roman"/>
          <w:color w:val="000000"/>
          <w:sz w:val="28"/>
          <w:lang w:val="ru-RU"/>
        </w:rPr>
        <w:t>ские расчёты, расчёты с использованием понятия «массовая доля вещества».</w:t>
      </w:r>
    </w:p>
    <w:p w14:paraId="6CFAE599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14:paraId="7047072E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</w:r>
    </w:p>
    <w:p w14:paraId="6FEB5F6D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Химические свойства важней</w:t>
      </w:r>
      <w:r w:rsidRPr="008811EF">
        <w:rPr>
          <w:rFonts w:ascii="Times New Roman" w:hAnsi="Times New Roman"/>
          <w:color w:val="000000"/>
          <w:sz w:val="28"/>
          <w:lang w:val="ru-RU"/>
        </w:rPr>
        <w:t>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</w:p>
    <w:p w14:paraId="33B8D235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14:paraId="54650D99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>Металлы. Положение металлов в Периодической системе химически</w:t>
      </w:r>
      <w:r w:rsidRPr="008811EF">
        <w:rPr>
          <w:rFonts w:ascii="Times New Roman" w:hAnsi="Times New Roman"/>
          <w:color w:val="000000"/>
          <w:sz w:val="28"/>
          <w:lang w:val="ru-RU"/>
        </w:rPr>
        <w:t>х элементов Д. 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14:paraId="43C7985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металлов (натрий, калий, кальций, магний,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алюминий, цинк, хром, железо, медь) и их соединений. </w:t>
      </w:r>
    </w:p>
    <w:p w14:paraId="5B2B77A6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Применение металлов в быту и технике.</w:t>
      </w:r>
    </w:p>
    <w:p w14:paraId="2D9A10CB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сплавы», образцов неметаллов, решение э</w:t>
      </w:r>
      <w:r w:rsidRPr="008811EF">
        <w:rPr>
          <w:rFonts w:ascii="Times New Roman" w:hAnsi="Times New Roman"/>
          <w:color w:val="000000"/>
          <w:sz w:val="28"/>
          <w:lang w:val="ru-RU"/>
        </w:rPr>
        <w:t>кспериментальных задач, 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14:paraId="0A830E65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14:paraId="60CBF99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Расчёты массы вещества или объёма газов по </w:t>
      </w:r>
      <w:r w:rsidRPr="008811EF">
        <w:rPr>
          <w:rFonts w:ascii="Times New Roman" w:hAnsi="Times New Roman"/>
          <w:color w:val="000000"/>
          <w:sz w:val="28"/>
          <w:lang w:val="ru-RU"/>
        </w:rPr>
        <w:t>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14:paraId="0C328826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14:paraId="099DC411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Роль химии в обеспечении экологической, энергетическо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й и пищевой безопасности, развитии медицины. Понятие о научных методах познания веществ и химических реакций. </w:t>
      </w:r>
    </w:p>
    <w:p w14:paraId="047784BD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14:paraId="782C01DA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Человек в мире веществ и материалов: важнейшие строительные 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материалы, конструкционные материалы, краски, стекло, керамика, материалы для электроники, наноматериалы, органические и минеральные удобрения. </w:t>
      </w:r>
    </w:p>
    <w:p w14:paraId="4B4FF511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Химия и здоровье человека: правила использования лекарственных препаратов, правила безопасного использования пр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епаратов бытовой химии в повседневной жизни. </w:t>
      </w:r>
    </w:p>
    <w:p w14:paraId="5579642B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14:paraId="2D049B0A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Реализация межпредметных связей при изучении общей и неорганической химии в 11 классе осуществляется через использование как общих естественно-научных понятий, так и понятий, являющихся </w:t>
      </w:r>
      <w:r w:rsidRPr="008811EF">
        <w:rPr>
          <w:rFonts w:ascii="Times New Roman" w:hAnsi="Times New Roman"/>
          <w:color w:val="000000"/>
          <w:sz w:val="28"/>
          <w:lang w:val="ru-RU"/>
        </w:rPr>
        <w:t>системными для отдельных предметов естественно-научного цикла.</w:t>
      </w:r>
    </w:p>
    <w:p w14:paraId="24BCAB2C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явление.</w:t>
      </w:r>
    </w:p>
    <w:p w14:paraId="74FF76F8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>Физика: матер</w:t>
      </w:r>
      <w:r w:rsidRPr="008811EF">
        <w:rPr>
          <w:rFonts w:ascii="Times New Roman" w:hAnsi="Times New Roman"/>
          <w:color w:val="000000"/>
          <w:sz w:val="28"/>
          <w:lang w:val="ru-RU"/>
        </w:rPr>
        <w:t>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</w:p>
    <w:p w14:paraId="07840CF2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Биология: клетка, организм, эко</w:t>
      </w:r>
      <w:r w:rsidRPr="008811EF">
        <w:rPr>
          <w:rFonts w:ascii="Times New Roman" w:hAnsi="Times New Roman"/>
          <w:color w:val="000000"/>
          <w:sz w:val="28"/>
          <w:lang w:val="ru-RU"/>
        </w:rPr>
        <w:t>система, биосфера, макро- и микроэлементы, витамины, обмен веществ в организме.</w:t>
      </w:r>
    </w:p>
    <w:p w14:paraId="6FF15556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14:paraId="1863B1A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производство строительных материалов, сельскохозя</w:t>
      </w:r>
      <w:r w:rsidRPr="008811EF">
        <w:rPr>
          <w:rFonts w:ascii="Times New Roman" w:hAnsi="Times New Roman"/>
          <w:color w:val="000000"/>
          <w:sz w:val="28"/>
          <w:lang w:val="ru-RU"/>
        </w:rPr>
        <w:t>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нанотехнологии.</w:t>
      </w:r>
    </w:p>
    <w:p w14:paraId="43A29B8C" w14:textId="77777777" w:rsidR="003A57AD" w:rsidRPr="008811EF" w:rsidRDefault="003A57AD">
      <w:pPr>
        <w:spacing w:after="0" w:line="264" w:lineRule="auto"/>
        <w:ind w:left="120"/>
        <w:jc w:val="both"/>
        <w:rPr>
          <w:lang w:val="ru-RU"/>
        </w:rPr>
      </w:pPr>
    </w:p>
    <w:p w14:paraId="503621D3" w14:textId="77777777" w:rsidR="003A57AD" w:rsidRPr="008811EF" w:rsidRDefault="003A57AD">
      <w:pPr>
        <w:rPr>
          <w:lang w:val="ru-RU"/>
        </w:rPr>
        <w:sectPr w:rsidR="003A57AD" w:rsidRPr="008811EF">
          <w:pgSz w:w="11906" w:h="16383"/>
          <w:pgMar w:top="1134" w:right="850" w:bottom="1134" w:left="1701" w:header="720" w:footer="720" w:gutter="0"/>
          <w:cols w:space="720"/>
        </w:sectPr>
      </w:pPr>
    </w:p>
    <w:p w14:paraId="47BC7EEF" w14:textId="77777777" w:rsidR="003A57AD" w:rsidRPr="008811EF" w:rsidRDefault="002B0A93">
      <w:pPr>
        <w:spacing w:after="0" w:line="264" w:lineRule="auto"/>
        <w:ind w:left="120"/>
        <w:jc w:val="both"/>
        <w:rPr>
          <w:lang w:val="ru-RU"/>
        </w:rPr>
      </w:pPr>
      <w:bookmarkStart w:id="7" w:name="block-75019231"/>
      <w:bookmarkEnd w:id="6"/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ХИМИИ НА БАЗОВОМ УРОВНЕ СРЕДНЕГО ОБЩЕГО ОБРАЗОВАНИЯ</w:t>
      </w:r>
    </w:p>
    <w:p w14:paraId="255E6427" w14:textId="77777777" w:rsidR="003A57AD" w:rsidRPr="008811EF" w:rsidRDefault="003A57AD">
      <w:pPr>
        <w:spacing w:after="0" w:line="264" w:lineRule="auto"/>
        <w:ind w:left="120"/>
        <w:jc w:val="both"/>
        <w:rPr>
          <w:lang w:val="ru-RU"/>
        </w:rPr>
      </w:pPr>
    </w:p>
    <w:p w14:paraId="3134F107" w14:textId="77777777" w:rsidR="003A57AD" w:rsidRPr="008811EF" w:rsidRDefault="002B0A93">
      <w:pPr>
        <w:spacing w:after="0" w:line="264" w:lineRule="auto"/>
        <w:ind w:left="12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70F709C" w14:textId="77777777" w:rsidR="003A57AD" w:rsidRPr="008811EF" w:rsidRDefault="003A57AD">
      <w:pPr>
        <w:spacing w:after="0" w:line="264" w:lineRule="auto"/>
        <w:ind w:left="120"/>
        <w:jc w:val="both"/>
        <w:rPr>
          <w:lang w:val="ru-RU"/>
        </w:rPr>
      </w:pPr>
    </w:p>
    <w:p w14:paraId="065FED10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ФГОС СОО устанавливает требования к результатам освоения обучающимися программ среднего общего образования (личностным, метапредметным и предметным). Научно-методической основой д</w:t>
      </w:r>
      <w:r w:rsidRPr="008811EF">
        <w:rPr>
          <w:rFonts w:ascii="Times New Roman" w:hAnsi="Times New Roman"/>
          <w:color w:val="000000"/>
          <w:sz w:val="28"/>
          <w:lang w:val="ru-RU"/>
        </w:rPr>
        <w:t>ля разработки планируемых результатов освоения программ среднего общего образования является системно-деятельностный подход.</w:t>
      </w:r>
    </w:p>
    <w:p w14:paraId="291630DE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В соответствии с системно-деятельностным подходом в структуре личностных результатов освоения предмета «Химия» на уровне среднего о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бщего образования выделены следующие составляющие: </w:t>
      </w:r>
    </w:p>
    <w:p w14:paraId="535D750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осознание обучающимися российской гражданской идентичности – готовности к саморазвитию, самостоятельности и самоопределению; </w:t>
      </w:r>
    </w:p>
    <w:p w14:paraId="435ECF0E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14:paraId="273A1332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целенаправленное развитие внутренних убеждений 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личности на основе ключевых ценностей и исторических традиций базовой науки химии; </w:t>
      </w:r>
    </w:p>
    <w:p w14:paraId="79FF2719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готовность и способность обучающихся руководствоваться в своей деятельности ценностно-смысловыми установками, присущими целостной системе химического образования; </w:t>
      </w:r>
    </w:p>
    <w:p w14:paraId="4C8BE44A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наличие </w:t>
      </w:r>
      <w:r w:rsidRPr="008811EF">
        <w:rPr>
          <w:rFonts w:ascii="Times New Roman" w:hAnsi="Times New Roman"/>
          <w:color w:val="000000"/>
          <w:sz w:val="28"/>
          <w:lang w:val="ru-RU"/>
        </w:rPr>
        <w:t>правосознания экологической культуры и способности ставить цели и строить жизненные планы.</w:t>
      </w:r>
    </w:p>
    <w:p w14:paraId="2DC1CE9D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достигаются в единстве учебной и воспитательной деятельности в соответствии с гуманистическими, социокультурными, дух</w:t>
      </w:r>
      <w:r w:rsidRPr="008811EF">
        <w:rPr>
          <w:rFonts w:ascii="Times New Roman" w:hAnsi="Times New Roman"/>
          <w:color w:val="000000"/>
          <w:sz w:val="28"/>
          <w:lang w:val="ru-RU"/>
        </w:rPr>
        <w:t>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обучающихся.</w:t>
      </w:r>
    </w:p>
    <w:p w14:paraId="7F202DCE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Личностные результаты осв</w:t>
      </w:r>
      <w:r w:rsidRPr="008811EF">
        <w:rPr>
          <w:rFonts w:ascii="Times New Roman" w:hAnsi="Times New Roman"/>
          <w:color w:val="000000"/>
          <w:sz w:val="28"/>
          <w:lang w:val="ru-RU"/>
        </w:rPr>
        <w:t>оения предмета «Химия» отражают сформированность опыта познавательной и практической деятельности обучающихся по реализации принятых в обществе ценностей, в том числе в части:</w:t>
      </w:r>
    </w:p>
    <w:p w14:paraId="108A30B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8811EF">
        <w:rPr>
          <w:rFonts w:ascii="Times New Roman" w:hAnsi="Times New Roman"/>
          <w:color w:val="000000"/>
          <w:sz w:val="28"/>
          <w:lang w:val="ru-RU"/>
        </w:rPr>
        <w:t>:</w:t>
      </w:r>
    </w:p>
    <w:p w14:paraId="207AF60E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осознания обучающимися своих конституционных прав и </w:t>
      </w:r>
      <w:r w:rsidRPr="008811EF">
        <w:rPr>
          <w:rFonts w:ascii="Times New Roman" w:hAnsi="Times New Roman"/>
          <w:color w:val="000000"/>
          <w:sz w:val="28"/>
          <w:lang w:val="ru-RU"/>
        </w:rPr>
        <w:t>обязанностей, уважения к закону и правопорядку;</w:t>
      </w:r>
    </w:p>
    <w:p w14:paraId="283E4550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14:paraId="77F5D9D0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>готовности к совместной творческой деятельности при создании учебных проектов, решении учебных и познавательных задач, выпол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нении химических экспериментов; </w:t>
      </w:r>
    </w:p>
    <w:p w14:paraId="2DB1F2E8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14:paraId="1EC068F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8811EF">
        <w:rPr>
          <w:rFonts w:ascii="Times New Roman" w:hAnsi="Times New Roman"/>
          <w:color w:val="000000"/>
          <w:sz w:val="28"/>
          <w:lang w:val="ru-RU"/>
        </w:rPr>
        <w:t>:</w:t>
      </w:r>
    </w:p>
    <w:p w14:paraId="568714BB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14:paraId="17333DB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труда учёных и практиков; </w:t>
      </w:r>
    </w:p>
    <w:p w14:paraId="23D2C7DB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интереса и познавател</w:t>
      </w:r>
      <w:r w:rsidRPr="008811EF">
        <w:rPr>
          <w:rFonts w:ascii="Times New Roman" w:hAnsi="Times New Roman"/>
          <w:color w:val="000000"/>
          <w:sz w:val="28"/>
          <w:lang w:val="ru-RU"/>
        </w:rPr>
        <w:t>ьных мотивов в получении и последующем анализе информации о передовых достижениях современной отечественной химии;</w:t>
      </w:r>
    </w:p>
    <w:p w14:paraId="6849EF81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7776049F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14:paraId="059C4306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</w:t>
      </w:r>
      <w:r w:rsidRPr="008811EF">
        <w:rPr>
          <w:rFonts w:ascii="Times New Roman" w:hAnsi="Times New Roman"/>
          <w:color w:val="000000"/>
          <w:sz w:val="28"/>
          <w:lang w:val="ru-RU"/>
        </w:rPr>
        <w:t>лениями, и принимать осознанные решения, ориентируясь на морально-нравственные нормы и ценности;</w:t>
      </w:r>
    </w:p>
    <w:p w14:paraId="56C3E90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14:paraId="34CEFBE5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4) формирования к</w:t>
      </w:r>
      <w:r w:rsidRPr="008811EF">
        <w:rPr>
          <w:rFonts w:ascii="Times New Roman" w:hAnsi="Times New Roman"/>
          <w:b/>
          <w:color w:val="000000"/>
          <w:sz w:val="28"/>
          <w:lang w:val="ru-RU"/>
        </w:rPr>
        <w:t>ультуры здоровья:</w:t>
      </w:r>
    </w:p>
    <w:p w14:paraId="03A257F0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14:paraId="06143A3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соблюдения правил безопасного обращения с веществами в быту, повседневной жизни и в трудо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вой деятельности; </w:t>
      </w:r>
    </w:p>
    <w:p w14:paraId="51099037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14:paraId="76EE781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14:paraId="358178E6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5) трудовог</w:t>
      </w:r>
      <w:r w:rsidRPr="008811EF">
        <w:rPr>
          <w:rFonts w:ascii="Times New Roman" w:hAnsi="Times New Roman"/>
          <w:b/>
          <w:color w:val="000000"/>
          <w:sz w:val="28"/>
          <w:lang w:val="ru-RU"/>
        </w:rPr>
        <w:t>о воспитания:</w:t>
      </w:r>
    </w:p>
    <w:p w14:paraId="4307DD1B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14:paraId="1FBA2E9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установки на активное участие в решении практических задач социальной направленности (в рамках своего класса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, школы); </w:t>
      </w:r>
    </w:p>
    <w:p w14:paraId="4499881B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14:paraId="51075152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14:paraId="20C784A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</w:t>
      </w:r>
      <w:r w:rsidRPr="008811EF">
        <w:rPr>
          <w:rFonts w:ascii="Times New Roman" w:hAnsi="Times New Roman"/>
          <w:color w:val="000000"/>
          <w:sz w:val="28"/>
          <w:lang w:val="ru-RU"/>
        </w:rPr>
        <w:t>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14:paraId="213856DB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14:paraId="0968C9C8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</w:t>
      </w:r>
      <w:r w:rsidRPr="008811EF">
        <w:rPr>
          <w:rFonts w:ascii="Times New Roman" w:hAnsi="Times New Roman"/>
          <w:color w:val="000000"/>
          <w:sz w:val="28"/>
          <w:lang w:val="ru-RU"/>
        </w:rPr>
        <w:t>ку существования жизни на Земле;</w:t>
      </w:r>
    </w:p>
    <w:p w14:paraId="1411B64E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14:paraId="068B8E1B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</w:t>
      </w:r>
      <w:r w:rsidRPr="008811EF">
        <w:rPr>
          <w:rFonts w:ascii="Times New Roman" w:hAnsi="Times New Roman"/>
          <w:color w:val="000000"/>
          <w:sz w:val="28"/>
          <w:lang w:val="ru-RU"/>
        </w:rPr>
        <w:t>иродопользования;</w:t>
      </w:r>
    </w:p>
    <w:p w14:paraId="32D74507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14:paraId="077FDF42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8811EF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8811EF">
        <w:rPr>
          <w:rFonts w:ascii="Times New Roman" w:hAnsi="Times New Roman"/>
          <w:color w:val="000000"/>
          <w:sz w:val="28"/>
          <w:lang w:val="ru-RU"/>
        </w:rPr>
        <w:t>;</w:t>
      </w:r>
    </w:p>
    <w:p w14:paraId="4FA4A5EA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14:paraId="7A7DF206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сти мировоззрения, соответствующего современному уровню развития науки и общественной практики; </w:t>
      </w:r>
    </w:p>
    <w:p w14:paraId="4CBABF39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о единстве природы и человека, в познании природных закономерностей и решении проблем сохранения природного равновесия;</w:t>
      </w:r>
    </w:p>
    <w:p w14:paraId="3346CF0A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убеждённости в особой значимости химии для современной цивилизации: в её гуманистической направленности и важной роли в создании новой </w:t>
      </w:r>
      <w:r w:rsidRPr="008811EF">
        <w:rPr>
          <w:rFonts w:ascii="Times New Roman" w:hAnsi="Times New Roman"/>
          <w:color w:val="000000"/>
          <w:sz w:val="28"/>
          <w:lang w:val="ru-RU"/>
        </w:rPr>
        <w:t>базы материальной культуры,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</w:t>
      </w:r>
      <w:r w:rsidRPr="008811EF">
        <w:rPr>
          <w:rFonts w:ascii="Times New Roman" w:hAnsi="Times New Roman"/>
          <w:color w:val="000000"/>
          <w:sz w:val="28"/>
          <w:lang w:val="ru-RU"/>
        </w:rPr>
        <w:t>а общества;</w:t>
      </w:r>
    </w:p>
    <w:p w14:paraId="3E818A99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естественно-научной грамотности: понимания сущности методов познания, используемых в естественных науках, способности использовать </w:t>
      </w: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>получаемые знания для анализа и объяснения явлений окружающего мира и происходящих в нём изменений, умения делать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обоснованные заключения на основе научных фактов и имеющихся данных с целью получения достоверных выводов;</w:t>
      </w:r>
    </w:p>
    <w:p w14:paraId="0AAEF2DE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14:paraId="74A7D59C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интереса к познанию и исследовательско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й деятельности; </w:t>
      </w:r>
    </w:p>
    <w:p w14:paraId="65BAACE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14:paraId="4587A455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14:paraId="7FB8343B" w14:textId="77777777" w:rsidR="003A57AD" w:rsidRPr="008811EF" w:rsidRDefault="002B0A93">
      <w:pPr>
        <w:spacing w:after="0"/>
        <w:ind w:left="120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8B8B617" w14:textId="77777777" w:rsidR="003A57AD" w:rsidRPr="008811EF" w:rsidRDefault="003A57AD">
      <w:pPr>
        <w:spacing w:after="0"/>
        <w:ind w:left="120"/>
        <w:rPr>
          <w:lang w:val="ru-RU"/>
        </w:rPr>
      </w:pPr>
    </w:p>
    <w:p w14:paraId="412E7788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учебного предмета «Химия» на уровне среднего общего образования включают: </w:t>
      </w:r>
    </w:p>
    <w:p w14:paraId="2EAC7AD1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(межпредметные) общенаучные понятия, отражающие ц</w:t>
      </w:r>
      <w:r w:rsidRPr="008811EF">
        <w:rPr>
          <w:rFonts w:ascii="Times New Roman" w:hAnsi="Times New Roman"/>
          <w:color w:val="000000"/>
          <w:sz w:val="28"/>
          <w:lang w:val="ru-RU"/>
        </w:rPr>
        <w:t>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сперимент и другие); </w:t>
      </w:r>
    </w:p>
    <w:p w14:paraId="29F078AC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</w:t>
      </w:r>
    </w:p>
    <w:p w14:paraId="095222AC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способность обучающихся использовать освоенные междисциплинар</w:t>
      </w:r>
      <w:r w:rsidRPr="008811EF">
        <w:rPr>
          <w:rFonts w:ascii="Times New Roman" w:hAnsi="Times New Roman"/>
          <w:color w:val="000000"/>
          <w:sz w:val="28"/>
          <w:lang w:val="ru-RU"/>
        </w:rPr>
        <w:t>ные, мировоззренческие знания и универсальные учебные действия в познавательной и социальной практике.</w:t>
      </w:r>
    </w:p>
    <w:p w14:paraId="2F08DF3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отражают овладение универсальными учебными познавательными, коммуникативными и регулятивными действиями. </w:t>
      </w:r>
    </w:p>
    <w:p w14:paraId="026782A5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</w:t>
      </w:r>
      <w:r w:rsidRPr="008811EF">
        <w:rPr>
          <w:rFonts w:ascii="Times New Roman" w:hAnsi="Times New Roman"/>
          <w:b/>
          <w:color w:val="000000"/>
          <w:sz w:val="28"/>
          <w:lang w:val="ru-RU"/>
        </w:rPr>
        <w:t>ыми учебными познавательными действиями:</w:t>
      </w:r>
    </w:p>
    <w:p w14:paraId="580BA29F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516A8DD2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14:paraId="7FCF9CE2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деятельности с поставленными целями;</w:t>
      </w:r>
    </w:p>
    <w:p w14:paraId="5AC28402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 – выделять характерные признаки понятий и устанавливать их взаимосвязь, </w:t>
      </w: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14:paraId="734F2EF1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критерии для классификации веществ и химических реакций; </w:t>
      </w:r>
    </w:p>
    <w:p w14:paraId="3FC8DB2C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14:paraId="178CF822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</w:t>
      </w:r>
      <w:r w:rsidRPr="008811EF">
        <w:rPr>
          <w:rFonts w:ascii="Times New Roman" w:hAnsi="Times New Roman"/>
          <w:color w:val="000000"/>
          <w:sz w:val="28"/>
          <w:lang w:val="ru-RU"/>
        </w:rPr>
        <w:t>ечия в рассматриваемых явлениях, формулировать выводы и заключения;</w:t>
      </w:r>
    </w:p>
    <w:p w14:paraId="1617FF5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</w:t>
      </w:r>
      <w:r w:rsidRPr="008811EF">
        <w:rPr>
          <w:rFonts w:ascii="Times New Roman" w:hAnsi="Times New Roman"/>
          <w:color w:val="000000"/>
          <w:sz w:val="28"/>
          <w:lang w:val="ru-RU"/>
        </w:rPr>
        <w:t>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14:paraId="31AAFE3A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07E7C03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владеть основам</w:t>
      </w:r>
      <w:r w:rsidRPr="008811EF">
        <w:rPr>
          <w:rFonts w:ascii="Times New Roman" w:hAnsi="Times New Roman"/>
          <w:color w:val="000000"/>
          <w:sz w:val="28"/>
          <w:lang w:val="ru-RU"/>
        </w:rPr>
        <w:t>и методов научного познания веществ и химических реакций;</w:t>
      </w:r>
    </w:p>
    <w:p w14:paraId="60C54928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</w:t>
      </w:r>
      <w:r w:rsidRPr="008811EF">
        <w:rPr>
          <w:rFonts w:ascii="Times New Roman" w:hAnsi="Times New Roman"/>
          <w:color w:val="000000"/>
          <w:sz w:val="28"/>
          <w:lang w:val="ru-RU"/>
        </w:rPr>
        <w:t>сти высказываемых суждений;</w:t>
      </w:r>
    </w:p>
    <w:p w14:paraId="0B945B3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</w:t>
      </w:r>
      <w:r w:rsidRPr="008811EF">
        <w:rPr>
          <w:rFonts w:ascii="Times New Roman" w:hAnsi="Times New Roman"/>
          <w:color w:val="000000"/>
          <w:sz w:val="28"/>
          <w:lang w:val="ru-RU"/>
        </w:rPr>
        <w:t>но достоверности результатов исследования, составлять обоснованный отчёт о проделанной работе;</w:t>
      </w:r>
    </w:p>
    <w:p w14:paraId="557B7AEF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</w:t>
      </w:r>
      <w:r w:rsidRPr="008811EF">
        <w:rPr>
          <w:rFonts w:ascii="Times New Roman" w:hAnsi="Times New Roman"/>
          <w:color w:val="000000"/>
          <w:sz w:val="28"/>
          <w:lang w:val="ru-RU"/>
        </w:rPr>
        <w:t>практических задач, применению различных методов познания.</w:t>
      </w:r>
    </w:p>
    <w:p w14:paraId="7D2800A2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02AD309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личных видов и форм представления, критически оценивать её достоверность и непротиворечивость; </w:t>
      </w:r>
    </w:p>
    <w:p w14:paraId="492D5CA1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14:paraId="6C47758A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приобретать опы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т использования информационно-коммуникативных технологий и различных поисковых систем; </w:t>
      </w:r>
    </w:p>
    <w:p w14:paraId="0C7512F1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14:paraId="026458EF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при работе с химической информацией: применять межпредметные (физические и математические) знаки и символы, формулы, аббревиатуры, номенклатуру;</w:t>
      </w:r>
    </w:p>
    <w:p w14:paraId="5EB470D6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14:paraId="4B599B6F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</w:t>
      </w:r>
      <w:r w:rsidRPr="008811EF">
        <w:rPr>
          <w:rFonts w:ascii="Times New Roman" w:hAnsi="Times New Roman"/>
          <w:b/>
          <w:color w:val="000000"/>
          <w:sz w:val="28"/>
          <w:lang w:val="ru-RU"/>
        </w:rPr>
        <w:t>ивными действиями:</w:t>
      </w:r>
    </w:p>
    <w:p w14:paraId="47ACCC10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14:paraId="4B1D5A61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</w:t>
      </w:r>
      <w:r w:rsidRPr="008811EF">
        <w:rPr>
          <w:rFonts w:ascii="Times New Roman" w:hAnsi="Times New Roman"/>
          <w:color w:val="000000"/>
          <w:sz w:val="28"/>
          <w:lang w:val="ru-RU"/>
        </w:rPr>
        <w:t>м согласования позиций в ходе обсуждения и обмена мнениями.</w:t>
      </w:r>
    </w:p>
    <w:p w14:paraId="4021098A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14:paraId="4E77C5DA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14:paraId="63EE2A6A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</w:t>
      </w:r>
      <w:r w:rsidRPr="008811EF">
        <w:rPr>
          <w:rFonts w:ascii="Times New Roman" w:hAnsi="Times New Roman"/>
          <w:color w:val="000000"/>
          <w:sz w:val="28"/>
          <w:lang w:val="ru-RU"/>
        </w:rPr>
        <w:t>а основе самоанализа и самооценки.</w:t>
      </w:r>
    </w:p>
    <w:p w14:paraId="42DE05C4" w14:textId="77777777" w:rsidR="003A57AD" w:rsidRPr="008811EF" w:rsidRDefault="003A57AD">
      <w:pPr>
        <w:spacing w:after="0"/>
        <w:ind w:left="120"/>
        <w:rPr>
          <w:lang w:val="ru-RU"/>
        </w:rPr>
      </w:pPr>
    </w:p>
    <w:p w14:paraId="5A900133" w14:textId="77777777" w:rsidR="003A57AD" w:rsidRPr="008811EF" w:rsidRDefault="002B0A93">
      <w:pPr>
        <w:spacing w:after="0"/>
        <w:ind w:left="120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18AE8ED" w14:textId="77777777" w:rsidR="003A57AD" w:rsidRPr="008811EF" w:rsidRDefault="003A57AD">
      <w:pPr>
        <w:spacing w:after="0"/>
        <w:ind w:left="120"/>
        <w:rPr>
          <w:lang w:val="ru-RU"/>
        </w:rPr>
      </w:pPr>
    </w:p>
    <w:p w14:paraId="2916BF6A" w14:textId="77777777" w:rsidR="003A57AD" w:rsidRPr="008811EF" w:rsidRDefault="002B0A93">
      <w:pPr>
        <w:spacing w:after="0" w:line="264" w:lineRule="auto"/>
        <w:ind w:left="12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8BA0DE3" w14:textId="77777777" w:rsidR="003A57AD" w:rsidRPr="008811EF" w:rsidRDefault="003A57AD">
      <w:pPr>
        <w:spacing w:after="0" w:line="264" w:lineRule="auto"/>
        <w:ind w:left="120"/>
        <w:jc w:val="both"/>
        <w:rPr>
          <w:lang w:val="ru-RU"/>
        </w:rPr>
      </w:pPr>
    </w:p>
    <w:p w14:paraId="44B3A92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14:paraId="3B6C7E3B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химической составляющей естественно-научной картины мира, роли химии в познании явлени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й </w:t>
      </w: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>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14:paraId="4C336118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ает: основополагающие понятия (химический элемент, атом, электронная оболочка атома, молекула, валентность, электроотрицательность, химическая связь, структурная формула (развёрнутая и сокращённая), моль, молярная масса, молярный объём, углеродный скелет, 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 теории и законы (теория строения органических веществ </w:t>
      </w:r>
      <w:r w:rsidRPr="008811EF">
        <w:rPr>
          <w:rFonts w:ascii="Times New Roman" w:hAnsi="Times New Roman"/>
          <w:color w:val="000000"/>
          <w:sz w:val="28"/>
          <w:lang w:val="ru-RU"/>
        </w:rPr>
        <w:t>А. М. Бутлерова, закон сохранения массы веществ); закономерности, символический язык химии; мировоззренческие знания, лежащие в основе понимания причинности и системности химических явлений, фактологические сведения о свойствах, составе, получении и безопа</w:t>
      </w:r>
      <w:r w:rsidRPr="008811EF">
        <w:rPr>
          <w:rFonts w:ascii="Times New Roman" w:hAnsi="Times New Roman"/>
          <w:color w:val="000000"/>
          <w:sz w:val="28"/>
          <w:lang w:val="ru-RU"/>
        </w:rPr>
        <w:t>сном использовании важнейших органических веществ в быту и практической деятельности человека;</w:t>
      </w:r>
    </w:p>
    <w:p w14:paraId="6A20B061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выявлять характерные признаки понятий, устанавливать их взаимосвязь, использовать соответствующие понятия при описании состава, строения </w:t>
      </w:r>
      <w:r w:rsidRPr="008811EF">
        <w:rPr>
          <w:rFonts w:ascii="Times New Roman" w:hAnsi="Times New Roman"/>
          <w:color w:val="000000"/>
          <w:sz w:val="28"/>
          <w:lang w:val="ru-RU"/>
        </w:rPr>
        <w:t>и превращений органических соединений;</w:t>
      </w:r>
    </w:p>
    <w:p w14:paraId="031B713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</w:t>
      </w:r>
      <w:r w:rsidRPr="008811EF">
        <w:rPr>
          <w:rFonts w:ascii="Times New Roman" w:hAnsi="Times New Roman"/>
          <w:color w:val="000000"/>
          <w:sz w:val="28"/>
          <w:lang w:val="ru-RU"/>
        </w:rPr>
        <w:t>органических веществ для иллюстрации их химического и пространственного строения;</w:t>
      </w:r>
    </w:p>
    <w:p w14:paraId="4ED283F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</w:t>
      </w:r>
      <w:r w:rsidRPr="008811EF">
        <w:rPr>
          <w:rFonts w:ascii="Times New Roman" w:hAnsi="Times New Roman"/>
          <w:color w:val="000000"/>
          <w:sz w:val="28"/>
          <w:lang w:val="ru-RU"/>
        </w:rPr>
        <w:t>и азотсодержащие соединения, высокомолекулярные соединения),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8811EF"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названия отдельных органических веществ (этилен, пропилен, ацетилен, этиленгликоль, глицерин, фенол, форм</w:t>
      </w:r>
      <w:r w:rsidRPr="008811EF">
        <w:rPr>
          <w:rFonts w:ascii="Times New Roman" w:hAnsi="Times New Roman"/>
          <w:color w:val="000000"/>
          <w:sz w:val="28"/>
          <w:lang w:val="ru-RU"/>
        </w:rPr>
        <w:t>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</w:r>
    </w:p>
    <w:p w14:paraId="7D1CD39F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определять виды химической связи в органических соединениях (одинарные и кратные); </w:t>
      </w:r>
    </w:p>
    <w:p w14:paraId="55EF8381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умения применять положения теории строения органических веществ А. М. Бутлерова для объяснения зависимости свойств веществ от их со</w:t>
      </w:r>
      <w:r w:rsidRPr="008811EF">
        <w:rPr>
          <w:rFonts w:ascii="Times New Roman" w:hAnsi="Times New Roman"/>
          <w:color w:val="000000"/>
          <w:sz w:val="28"/>
          <w:lang w:val="ru-RU"/>
        </w:rPr>
        <w:t>става и строения; закон сохранения массы веществ;</w:t>
      </w:r>
    </w:p>
    <w:p w14:paraId="6094D8BC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</w:t>
      </w:r>
      <w:r w:rsidRPr="008811EF">
        <w:rPr>
          <w:rFonts w:ascii="Times New Roman" w:hAnsi="Times New Roman"/>
          <w:color w:val="000000"/>
          <w:sz w:val="28"/>
          <w:lang w:val="ru-RU"/>
        </w:rPr>
        <w:t>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</w:t>
      </w:r>
      <w:r w:rsidRPr="008811EF">
        <w:rPr>
          <w:rFonts w:ascii="Times New Roman" w:hAnsi="Times New Roman"/>
          <w:color w:val="000000"/>
          <w:sz w:val="28"/>
          <w:lang w:val="ru-RU"/>
        </w:rPr>
        <w:t>еских реакций с использованием структурных формул;</w:t>
      </w:r>
    </w:p>
    <w:p w14:paraId="494B7B37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</w:r>
    </w:p>
    <w:p w14:paraId="6FC2BB6E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умений провод</w:t>
      </w:r>
      <w:r w:rsidRPr="008811EF">
        <w:rPr>
          <w:rFonts w:ascii="Times New Roman" w:hAnsi="Times New Roman"/>
          <w:color w:val="000000"/>
          <w:sz w:val="28"/>
          <w:lang w:val="ru-RU"/>
        </w:rPr>
        <w:t>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реакции);</w:t>
      </w:r>
    </w:p>
    <w:p w14:paraId="1C9D4B9F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умений владеть системой знаний об основных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</w:t>
      </w:r>
      <w:r w:rsidRPr="008811EF">
        <w:rPr>
          <w:rFonts w:ascii="Times New Roman" w:hAnsi="Times New Roman"/>
          <w:color w:val="000000"/>
          <w:sz w:val="28"/>
          <w:lang w:val="ru-RU"/>
        </w:rPr>
        <w:t>ствами и их применением;</w:t>
      </w:r>
    </w:p>
    <w:p w14:paraId="596AD286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14:paraId="721B4E9F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</w:t>
      </w:r>
      <w:r w:rsidRPr="008811EF">
        <w:rPr>
          <w:rFonts w:ascii="Times New Roman" w:hAnsi="Times New Roman"/>
          <w:color w:val="000000"/>
          <w:sz w:val="28"/>
          <w:lang w:val="ru-RU"/>
        </w:rPr>
        <w:t>татов;</w:t>
      </w:r>
    </w:p>
    <w:p w14:paraId="1CA411D7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14:paraId="5D4D241E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соблюдать правила экологически целесообразного поведения в быту и труд</w:t>
      </w:r>
      <w:r w:rsidRPr="008811EF">
        <w:rPr>
          <w:rFonts w:ascii="Times New Roman" w:hAnsi="Times New Roman"/>
          <w:color w:val="000000"/>
          <w:sz w:val="28"/>
          <w:lang w:val="ru-RU"/>
        </w:rPr>
        <w:t>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ПДК, пояснять на примерах способы уменьшения и предотвращения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их вредного воздействия на организм человека;</w:t>
      </w:r>
    </w:p>
    <w:p w14:paraId="736F89E2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14:paraId="19098E07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</w:t>
      </w:r>
      <w:r w:rsidRPr="008811EF">
        <w:rPr>
          <w:rFonts w:ascii="Times New Roman" w:hAnsi="Times New Roman"/>
          <w:color w:val="000000"/>
          <w:sz w:val="28"/>
          <w:lang w:val="ru-RU"/>
        </w:rPr>
        <w:t>ельефно-точечную систему обозначений Л. Брайля для записи химических формул.</w:t>
      </w:r>
    </w:p>
    <w:p w14:paraId="1E9A5DD0" w14:textId="77777777" w:rsidR="003A57AD" w:rsidRPr="008811EF" w:rsidRDefault="003A57AD">
      <w:pPr>
        <w:spacing w:after="0" w:line="264" w:lineRule="auto"/>
        <w:ind w:left="120"/>
        <w:jc w:val="both"/>
        <w:rPr>
          <w:lang w:val="ru-RU"/>
        </w:rPr>
      </w:pPr>
    </w:p>
    <w:p w14:paraId="230DC20A" w14:textId="77777777" w:rsidR="003A57AD" w:rsidRPr="008811EF" w:rsidRDefault="002B0A93">
      <w:pPr>
        <w:spacing w:after="0" w:line="264" w:lineRule="auto"/>
        <w:ind w:left="120"/>
        <w:jc w:val="both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1D9CC6D" w14:textId="77777777" w:rsidR="003A57AD" w:rsidRPr="008811EF" w:rsidRDefault="003A57AD">
      <w:pPr>
        <w:spacing w:after="0" w:line="264" w:lineRule="auto"/>
        <w:ind w:left="120"/>
        <w:jc w:val="both"/>
        <w:rPr>
          <w:lang w:val="ru-RU"/>
        </w:rPr>
      </w:pPr>
    </w:p>
    <w:p w14:paraId="7B8466C8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14:paraId="21680A28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представлений: о химической составляющей естественно-научной картины мира</w:t>
      </w:r>
      <w:r w:rsidRPr="008811EF">
        <w:rPr>
          <w:rFonts w:ascii="Times New Roman" w:hAnsi="Times New Roman"/>
          <w:color w:val="000000"/>
          <w:sz w:val="28"/>
          <w:lang w:val="ru-RU"/>
        </w:rPr>
        <w:t>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14:paraId="2F5A71FB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владение системой хи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мических знаний,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- электронные </w:t>
      </w:r>
      <w:proofErr w:type="spellStart"/>
      <w:r w:rsidRPr="008811EF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8811EF">
        <w:rPr>
          <w:rFonts w:ascii="Times New Roman" w:hAnsi="Times New Roman"/>
          <w:color w:val="000000"/>
          <w:sz w:val="28"/>
          <w:lang w:val="ru-RU"/>
        </w:rPr>
        <w:t xml:space="preserve"> атомов, ион, молекула, моль, молярный объём, валентность, электроотрицательность, степень окисления, химическая связь (ковалентна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я, ионная, металлическая, водородная), кристаллическая решётка, типы химических реакций, раствор, электролиты, </w:t>
      </w:r>
      <w:proofErr w:type="spellStart"/>
      <w:r w:rsidRPr="008811EF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8811EF">
        <w:rPr>
          <w:rFonts w:ascii="Times New Roman" w:hAnsi="Times New Roman"/>
          <w:color w:val="000000"/>
          <w:sz w:val="28"/>
          <w:lang w:val="ru-RU"/>
        </w:rPr>
        <w:t>, электролитическая диссоциация, окислитель, восстановитель, скорость химической реакции, химическое равновесие); теории и законы (т</w:t>
      </w:r>
      <w:r w:rsidRPr="008811EF">
        <w:rPr>
          <w:rFonts w:ascii="Times New Roman" w:hAnsi="Times New Roman"/>
          <w:color w:val="000000"/>
          <w:sz w:val="28"/>
          <w:lang w:val="ru-RU"/>
        </w:rPr>
        <w:t>еория электролитической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понимания причинности и системности химических явлений, фактологические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</w:r>
    </w:p>
    <w:p w14:paraId="3BD36EAB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выявлять хара</w:t>
      </w:r>
      <w:r w:rsidRPr="008811EF">
        <w:rPr>
          <w:rFonts w:ascii="Times New Roman" w:hAnsi="Times New Roman"/>
          <w:color w:val="000000"/>
          <w:sz w:val="28"/>
          <w:lang w:val="ru-RU"/>
        </w:rPr>
        <w:t>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14:paraId="394970B6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умений использовать химическую символику для составления формул веществ и уравнений химическ</w:t>
      </w:r>
      <w:r w:rsidRPr="008811EF">
        <w:rPr>
          <w:rFonts w:ascii="Times New Roman" w:hAnsi="Times New Roman"/>
          <w:color w:val="000000"/>
          <w:sz w:val="28"/>
          <w:lang w:val="ru-RU"/>
        </w:rPr>
        <w:t>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8811EF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неорганических веществ (угарный газ, углекислый газ, аммиак, гашёная известь, негашёная известь, питьевая сода, пирит и другие);</w:t>
      </w:r>
    </w:p>
    <w:p w14:paraId="5175C0BF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умений определять валентност</w:t>
      </w:r>
      <w:r w:rsidRPr="008811EF">
        <w:rPr>
          <w:rFonts w:ascii="Times New Roman" w:hAnsi="Times New Roman"/>
          <w:color w:val="000000"/>
          <w:sz w:val="28"/>
          <w:lang w:val="ru-RU"/>
        </w:rPr>
        <w:t>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</w:t>
      </w:r>
      <w:r w:rsidRPr="008811EF">
        <w:rPr>
          <w:rFonts w:ascii="Times New Roman" w:hAnsi="Times New Roman"/>
          <w:color w:val="000000"/>
          <w:sz w:val="28"/>
          <w:lang w:val="ru-RU"/>
        </w:rPr>
        <w:t>), характер среды в водных растворах неорганических соединений;</w:t>
      </w:r>
    </w:p>
    <w:p w14:paraId="2D7035EE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</w:t>
      </w:r>
      <w:r w:rsidRPr="008811EF">
        <w:rPr>
          <w:rFonts w:ascii="Times New Roman" w:hAnsi="Times New Roman"/>
          <w:color w:val="000000"/>
          <w:sz w:val="28"/>
          <w:lang w:val="ru-RU"/>
        </w:rPr>
        <w:t>ислоты, амфотерные гидроксиды, соли);</w:t>
      </w:r>
    </w:p>
    <w:p w14:paraId="44D1BD6F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раскрывать смысл периодического закона Д. И. Менделеева и демонстрировать его систематизирующую, объяснительную и прогностическую функции; </w:t>
      </w:r>
    </w:p>
    <w:p w14:paraId="3D5D1A39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электронное ст</w:t>
      </w:r>
      <w:r w:rsidRPr="008811EF">
        <w:rPr>
          <w:rFonts w:ascii="Times New Roman" w:hAnsi="Times New Roman"/>
          <w:color w:val="000000"/>
          <w:sz w:val="28"/>
          <w:lang w:val="ru-RU"/>
        </w:rPr>
        <w:t>роение атомов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-электронные </w:t>
      </w:r>
      <w:proofErr w:type="spellStart"/>
      <w:r w:rsidRPr="008811EF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8811EF">
        <w:rPr>
          <w:rFonts w:ascii="Times New Roman" w:hAnsi="Times New Roman"/>
          <w:color w:val="000000"/>
          <w:sz w:val="28"/>
          <w:lang w:val="ru-RU"/>
        </w:rPr>
        <w:t>», «энергетические уровни», объяснять закономерности изменения свойств химических элементов и их с</w:t>
      </w:r>
      <w:r w:rsidRPr="008811EF">
        <w:rPr>
          <w:rFonts w:ascii="Times New Roman" w:hAnsi="Times New Roman"/>
          <w:color w:val="000000"/>
          <w:sz w:val="28"/>
          <w:lang w:val="ru-RU"/>
        </w:rPr>
        <w:t>оединений по периодам и группам Периодической системы химических элементов Д. И. Менделеева;</w:t>
      </w:r>
    </w:p>
    <w:p w14:paraId="37C3E0D0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</w:t>
      </w:r>
      <w:r w:rsidRPr="008811EF">
        <w:rPr>
          <w:rFonts w:ascii="Times New Roman" w:hAnsi="Times New Roman"/>
          <w:color w:val="000000"/>
          <w:sz w:val="28"/>
          <w:lang w:val="ru-RU"/>
        </w:rPr>
        <w:t>зи между неорганическими веществами с помощью уравнений соответствующих химических реакций;</w:t>
      </w:r>
    </w:p>
    <w:p w14:paraId="709458D0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умения классифицировать химические реакции по различным признакам (числу и составу реагирующих веществ, тепловому эффекту реакции, изменению степен</w:t>
      </w:r>
      <w:r w:rsidRPr="008811EF">
        <w:rPr>
          <w:rFonts w:ascii="Times New Roman" w:hAnsi="Times New Roman"/>
          <w:color w:val="000000"/>
          <w:sz w:val="28"/>
          <w:lang w:val="ru-RU"/>
        </w:rPr>
        <w:t>ей окисления элементов, обратимости реакции, участию катализатора);</w:t>
      </w:r>
    </w:p>
    <w:p w14:paraId="062007D2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14:paraId="15D8B84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14:paraId="3621CC4A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умений раскрывать сущность окислител</w:t>
      </w:r>
      <w:r w:rsidRPr="008811EF">
        <w:rPr>
          <w:rFonts w:ascii="Times New Roman" w:hAnsi="Times New Roman"/>
          <w:color w:val="000000"/>
          <w:sz w:val="28"/>
          <w:lang w:val="ru-RU"/>
        </w:rPr>
        <w:t>ьно-восстановительных реакций посредством составления электронного баланса этих реакций;</w:t>
      </w:r>
    </w:p>
    <w:p w14:paraId="49A70694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действия (принцип </w:t>
      </w:r>
      <w:proofErr w:type="spellStart"/>
      <w:r w:rsidRPr="008811EF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8811E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811EF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8811EF">
        <w:rPr>
          <w:rFonts w:ascii="Times New Roman" w:hAnsi="Times New Roman"/>
          <w:color w:val="000000"/>
          <w:sz w:val="28"/>
          <w:lang w:val="ru-RU"/>
        </w:rPr>
        <w:t>);</w:t>
      </w:r>
    </w:p>
    <w:p w14:paraId="27B4317C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химические процессы, лежащие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</w:t>
      </w:r>
      <w:r w:rsidRPr="008811EF">
        <w:rPr>
          <w:rFonts w:ascii="Times New Roman" w:hAnsi="Times New Roman"/>
          <w:color w:val="000000"/>
          <w:sz w:val="28"/>
          <w:lang w:val="ru-RU"/>
        </w:rPr>
        <w:t>ского производства;</w:t>
      </w:r>
    </w:p>
    <w:p w14:paraId="46DB3418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</w:t>
      </w:r>
      <w:r w:rsidRPr="008811EF">
        <w:rPr>
          <w:rFonts w:ascii="Times New Roman" w:hAnsi="Times New Roman"/>
          <w:color w:val="000000"/>
          <w:sz w:val="28"/>
          <w:lang w:val="ru-RU"/>
        </w:rPr>
        <w:t>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14:paraId="626A5296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пользования химической посудой и лабораторным оборудованием, а т</w:t>
      </w:r>
      <w:r w:rsidRPr="008811EF">
        <w:rPr>
          <w:rFonts w:ascii="Times New Roman" w:hAnsi="Times New Roman"/>
          <w:color w:val="000000"/>
          <w:sz w:val="28"/>
          <w:lang w:val="ru-RU"/>
        </w:rPr>
        <w:t>акже правила обращения с веществами в соответствии с инструкциями по выполнению лабораторных химических опытов;</w:t>
      </w:r>
    </w:p>
    <w:p w14:paraId="23EF247A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умений планировать и выполнять химический эксперимент (разложение пероксида водорода в присутствии катализатора, определение ср</w:t>
      </w:r>
      <w:r w:rsidRPr="008811EF">
        <w:rPr>
          <w:rFonts w:ascii="Times New Roman" w:hAnsi="Times New Roman"/>
          <w:color w:val="000000"/>
          <w:sz w:val="28"/>
          <w:lang w:val="ru-RU"/>
        </w:rPr>
        <w:t>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</w:t>
      </w:r>
      <w:r w:rsidRPr="008811EF">
        <w:rPr>
          <w:rFonts w:ascii="Times New Roman" w:hAnsi="Times New Roman"/>
          <w:color w:val="000000"/>
          <w:sz w:val="28"/>
          <w:lang w:val="ru-RU"/>
        </w:rPr>
        <w:t xml:space="preserve">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</w:t>
      </w:r>
      <w:r w:rsidRPr="008811EF">
        <w:rPr>
          <w:rFonts w:ascii="Times New Roman" w:hAnsi="Times New Roman"/>
          <w:color w:val="000000"/>
          <w:sz w:val="28"/>
          <w:lang w:val="ru-RU"/>
        </w:rPr>
        <w:t>ы на основе этих результатов;</w:t>
      </w:r>
    </w:p>
    <w:p w14:paraId="285729F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сформированность умений критически анализировать химическую информацию, получаемую из разных источников (средства массовой коммуникации, Интернет и других);</w:t>
      </w:r>
    </w:p>
    <w:p w14:paraId="32F109A6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соблюдать правила экологически целесообразног</w:t>
      </w:r>
      <w:r w:rsidRPr="008811EF">
        <w:rPr>
          <w:rFonts w:ascii="Times New Roman" w:hAnsi="Times New Roman"/>
          <w:color w:val="000000"/>
          <w:sz w:val="28"/>
          <w:lang w:val="ru-RU"/>
        </w:rPr>
        <w:t>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</w:t>
      </w:r>
      <w:r w:rsidRPr="008811EF">
        <w:rPr>
          <w:rFonts w:ascii="Times New Roman" w:hAnsi="Times New Roman"/>
          <w:color w:val="000000"/>
          <w:sz w:val="28"/>
          <w:lang w:val="ru-RU"/>
        </w:rPr>
        <w:t>едотвращения их вредного воздействия на организм человека;</w:t>
      </w:r>
    </w:p>
    <w:p w14:paraId="640BEBE3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14:paraId="3865415A" w14:textId="77777777" w:rsidR="003A57AD" w:rsidRPr="008811EF" w:rsidRDefault="002B0A93">
      <w:pPr>
        <w:spacing w:after="0" w:line="264" w:lineRule="auto"/>
        <w:ind w:firstLine="600"/>
        <w:jc w:val="both"/>
        <w:rPr>
          <w:lang w:val="ru-RU"/>
        </w:rPr>
      </w:pPr>
      <w:r w:rsidRPr="008811EF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</w:t>
      </w:r>
      <w:r w:rsidRPr="008811EF">
        <w:rPr>
          <w:rFonts w:ascii="Times New Roman" w:hAnsi="Times New Roman"/>
          <w:color w:val="000000"/>
          <w:sz w:val="28"/>
          <w:lang w:val="ru-RU"/>
        </w:rPr>
        <w:t>пользовать рельефно-точечную систему обозначений Л. Брайля для записи химических формул.</w:t>
      </w:r>
    </w:p>
    <w:p w14:paraId="1F88E407" w14:textId="77777777" w:rsidR="003A57AD" w:rsidRPr="008811EF" w:rsidRDefault="003A57AD">
      <w:pPr>
        <w:rPr>
          <w:lang w:val="ru-RU"/>
        </w:rPr>
        <w:sectPr w:rsidR="003A57AD" w:rsidRPr="008811EF">
          <w:pgSz w:w="11906" w:h="16383"/>
          <w:pgMar w:top="1134" w:right="850" w:bottom="1134" w:left="1701" w:header="720" w:footer="720" w:gutter="0"/>
          <w:cols w:space="720"/>
        </w:sectPr>
      </w:pPr>
    </w:p>
    <w:p w14:paraId="61A09B36" w14:textId="77777777" w:rsidR="003A57AD" w:rsidRDefault="002B0A93">
      <w:pPr>
        <w:spacing w:after="0"/>
        <w:ind w:left="120"/>
      </w:pPr>
      <w:bookmarkStart w:id="8" w:name="block-75019232"/>
      <w:bookmarkEnd w:id="7"/>
      <w:r w:rsidRPr="008811E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96F4912" w14:textId="77777777" w:rsidR="003A57AD" w:rsidRDefault="002B0A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3A57AD" w14:paraId="20CD40C2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532B4D" w14:textId="77777777" w:rsidR="003A57AD" w:rsidRDefault="002B0A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B11B2A" w14:textId="77777777" w:rsidR="003A57AD" w:rsidRDefault="003A57AD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6BED34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77C0A7" w14:textId="77777777" w:rsidR="003A57AD" w:rsidRDefault="003A57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269B90" w14:textId="77777777" w:rsidR="003A57AD" w:rsidRDefault="002B0A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2AB56F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7F402A" w14:textId="77777777" w:rsidR="003A57AD" w:rsidRDefault="003A57AD">
            <w:pPr>
              <w:spacing w:after="0"/>
              <w:ind w:left="135"/>
            </w:pPr>
          </w:p>
        </w:tc>
      </w:tr>
      <w:tr w:rsidR="003A57AD" w14:paraId="6968DD1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3A2079" w14:textId="77777777" w:rsidR="003A57AD" w:rsidRDefault="003A57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FCC588" w14:textId="77777777" w:rsidR="003A57AD" w:rsidRDefault="003A57AD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132CABF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98E126" w14:textId="77777777" w:rsidR="003A57AD" w:rsidRDefault="003A57AD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8022786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B32CC7" w14:textId="77777777" w:rsidR="003A57AD" w:rsidRDefault="003A57A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C993C0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361533" w14:textId="77777777" w:rsidR="003A57AD" w:rsidRDefault="003A57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D8274E" w14:textId="77777777" w:rsidR="003A57AD" w:rsidRDefault="003A57AD"/>
        </w:tc>
      </w:tr>
      <w:tr w:rsidR="003A57AD" w:rsidRPr="002B0A93" w14:paraId="0CFA7D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F76C16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11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3A57AD" w14:paraId="5A8E446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0BDE9B5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0BB7ADB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364DC96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F6F07DF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8DDFFF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AD72408" w14:textId="77777777" w:rsidR="003A57AD" w:rsidRDefault="003A57AD">
            <w:pPr>
              <w:spacing w:after="0"/>
              <w:ind w:left="135"/>
            </w:pPr>
          </w:p>
        </w:tc>
      </w:tr>
      <w:tr w:rsidR="003A57AD" w14:paraId="7346A7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E35394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20A09AB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21A1BD" w14:textId="77777777" w:rsidR="003A57AD" w:rsidRDefault="003A57AD"/>
        </w:tc>
      </w:tr>
      <w:tr w:rsidR="003A57AD" w14:paraId="5885F76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93C8A9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3A57AD" w14:paraId="52BBD44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670F593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689C2FF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E0A8C1F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5AE7925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6A7242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BAE2485" w14:textId="77777777" w:rsidR="003A57AD" w:rsidRDefault="003A57AD">
            <w:pPr>
              <w:spacing w:after="0"/>
              <w:ind w:left="135"/>
            </w:pPr>
          </w:p>
        </w:tc>
      </w:tr>
      <w:tr w:rsidR="003A57AD" w14:paraId="4EDBA7C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ACBE9C9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D481C3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282E318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24ECD9C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32B4DD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85137F0" w14:textId="77777777" w:rsidR="003A57AD" w:rsidRDefault="003A57AD">
            <w:pPr>
              <w:spacing w:after="0"/>
              <w:ind w:left="135"/>
            </w:pPr>
          </w:p>
        </w:tc>
      </w:tr>
      <w:tr w:rsidR="003A57AD" w14:paraId="5ECB243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BBFB8CF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521B649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95B0D99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52582D2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87CC4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5775A2C" w14:textId="77777777" w:rsidR="003A57AD" w:rsidRDefault="003A57AD">
            <w:pPr>
              <w:spacing w:after="0"/>
              <w:ind w:left="135"/>
            </w:pPr>
          </w:p>
        </w:tc>
      </w:tr>
      <w:tr w:rsidR="003A57AD" w14:paraId="7C769B5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23886AE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D9385FF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F8857BC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C9AA7CF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2461E1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2CBB8A0" w14:textId="77777777" w:rsidR="003A57AD" w:rsidRDefault="003A57AD">
            <w:pPr>
              <w:spacing w:after="0"/>
              <w:ind w:left="135"/>
            </w:pPr>
          </w:p>
        </w:tc>
      </w:tr>
      <w:tr w:rsidR="003A57AD" w14:paraId="5F4F30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31D11C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B301915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3F027C" w14:textId="77777777" w:rsidR="003A57AD" w:rsidRDefault="003A57AD"/>
        </w:tc>
      </w:tr>
      <w:tr w:rsidR="003A57AD" w14:paraId="31C8F1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FCF17B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A57AD" w14:paraId="33F072A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4D3380B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619AEB3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24FE56B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E20EBED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07A375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016C0D4" w14:textId="77777777" w:rsidR="003A57AD" w:rsidRDefault="003A57AD">
            <w:pPr>
              <w:spacing w:after="0"/>
              <w:ind w:left="135"/>
            </w:pPr>
          </w:p>
        </w:tc>
      </w:tr>
      <w:tr w:rsidR="003A57AD" w14:paraId="2DAC9E3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A6AA72A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89BC8D4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Альдегиды. 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B744D4C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7C6461B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7C706C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CF1A752" w14:textId="77777777" w:rsidR="003A57AD" w:rsidRDefault="003A57AD">
            <w:pPr>
              <w:spacing w:after="0"/>
              <w:ind w:left="135"/>
            </w:pPr>
          </w:p>
        </w:tc>
      </w:tr>
      <w:tr w:rsidR="003A57AD" w14:paraId="1CD2734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23EDBB4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07F70EA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41BA9C2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44C4EC4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76A67F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8DE2231" w14:textId="77777777" w:rsidR="003A57AD" w:rsidRDefault="003A57AD">
            <w:pPr>
              <w:spacing w:after="0"/>
              <w:ind w:left="135"/>
            </w:pPr>
          </w:p>
        </w:tc>
      </w:tr>
      <w:tr w:rsidR="003A57AD" w14:paraId="1AB5E0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9DAE48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C33D62C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AC43E7" w14:textId="77777777" w:rsidR="003A57AD" w:rsidRDefault="003A57AD"/>
        </w:tc>
      </w:tr>
      <w:tr w:rsidR="003A57AD" w14:paraId="08B9B8C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78BB64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A57AD" w14:paraId="7C6E0A7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7F389A1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4F3DAAD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A18FBFD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B87C3EA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73F241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5216009" w14:textId="77777777" w:rsidR="003A57AD" w:rsidRDefault="003A57AD">
            <w:pPr>
              <w:spacing w:after="0"/>
              <w:ind w:left="135"/>
            </w:pPr>
          </w:p>
        </w:tc>
      </w:tr>
      <w:tr w:rsidR="003A57AD" w14:paraId="0567D7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9559B8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09FA883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1053B3" w14:textId="77777777" w:rsidR="003A57AD" w:rsidRDefault="003A57AD"/>
        </w:tc>
      </w:tr>
      <w:tr w:rsidR="003A57AD" w14:paraId="3BF42B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B077E3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A57AD" w14:paraId="43CAE43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138F788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17CCE50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C03857D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E24EF9E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0946C2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0EC4975" w14:textId="77777777" w:rsidR="003A57AD" w:rsidRDefault="003A57AD">
            <w:pPr>
              <w:spacing w:after="0"/>
              <w:ind w:left="135"/>
            </w:pPr>
          </w:p>
        </w:tc>
      </w:tr>
      <w:tr w:rsidR="003A57AD" w14:paraId="5CAC40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A13212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80AC990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E357CD" w14:textId="77777777" w:rsidR="003A57AD" w:rsidRDefault="003A57AD"/>
        </w:tc>
      </w:tr>
      <w:tr w:rsidR="003A57AD" w14:paraId="62AE5E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21C77A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5EE7939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8AD5ABE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7F1F76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0E6D60B" w14:textId="77777777" w:rsidR="003A57AD" w:rsidRDefault="003A57AD"/>
        </w:tc>
      </w:tr>
    </w:tbl>
    <w:p w14:paraId="566F33E6" w14:textId="77777777" w:rsidR="003A57AD" w:rsidRDefault="003A57AD">
      <w:pPr>
        <w:sectPr w:rsidR="003A57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26DA1F" w14:textId="77777777" w:rsidR="003A57AD" w:rsidRDefault="002B0A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3A57AD" w14:paraId="5D9CDC98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8A8965" w14:textId="77777777" w:rsidR="003A57AD" w:rsidRDefault="002B0A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C588A9" w14:textId="77777777" w:rsidR="003A57AD" w:rsidRDefault="003A57A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18A93B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2111EE" w14:textId="77777777" w:rsidR="003A57AD" w:rsidRDefault="003A57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B9949A" w14:textId="77777777" w:rsidR="003A57AD" w:rsidRDefault="002B0A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86BA2C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A12F35" w14:textId="77777777" w:rsidR="003A57AD" w:rsidRDefault="003A57AD">
            <w:pPr>
              <w:spacing w:after="0"/>
              <w:ind w:left="135"/>
            </w:pPr>
          </w:p>
        </w:tc>
      </w:tr>
      <w:tr w:rsidR="003A57AD" w14:paraId="1F0B166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C792FA" w14:textId="77777777" w:rsidR="003A57AD" w:rsidRDefault="003A57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5E5FE8" w14:textId="77777777" w:rsidR="003A57AD" w:rsidRDefault="003A57A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3920E04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3074EA" w14:textId="77777777" w:rsidR="003A57AD" w:rsidRDefault="003A57A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F01F719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713580" w14:textId="77777777" w:rsidR="003A57AD" w:rsidRDefault="003A57A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71E4AE9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2CBD8F" w14:textId="77777777" w:rsidR="003A57AD" w:rsidRDefault="003A57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710CF6" w14:textId="77777777" w:rsidR="003A57AD" w:rsidRDefault="003A57AD"/>
        </w:tc>
      </w:tr>
      <w:tr w:rsidR="003A57AD" w14:paraId="46138B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68445E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3A57AD" w14:paraId="4393312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6E67C5A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3D7CD7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8EAE632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68DFECF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075123B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64942C5" w14:textId="77777777" w:rsidR="003A57AD" w:rsidRDefault="003A57AD">
            <w:pPr>
              <w:spacing w:after="0"/>
              <w:ind w:left="135"/>
            </w:pPr>
          </w:p>
        </w:tc>
      </w:tr>
      <w:tr w:rsidR="003A57AD" w14:paraId="37212B4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0D221E8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6B683F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B8AFDBF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E356AF4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254FDB6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1961E9C" w14:textId="77777777" w:rsidR="003A57AD" w:rsidRDefault="003A57AD">
            <w:pPr>
              <w:spacing w:after="0"/>
              <w:ind w:left="135"/>
            </w:pPr>
          </w:p>
        </w:tc>
      </w:tr>
      <w:tr w:rsidR="003A57AD" w14:paraId="0E018A1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E8700A4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C305AFB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61F535C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ACDB3C8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076E4CF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C34BB47" w14:textId="77777777" w:rsidR="003A57AD" w:rsidRDefault="003A57AD">
            <w:pPr>
              <w:spacing w:after="0"/>
              <w:ind w:left="135"/>
            </w:pPr>
          </w:p>
        </w:tc>
      </w:tr>
      <w:tr w:rsidR="003A57AD" w14:paraId="33D7E1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1B01B2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1D0119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AC00A99" w14:textId="77777777" w:rsidR="003A57AD" w:rsidRDefault="003A57AD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4638CB6" w14:textId="77777777" w:rsidR="003A57AD" w:rsidRDefault="003A57AD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A1A08FE" w14:textId="77777777" w:rsidR="003A57AD" w:rsidRDefault="003A57AD">
            <w:pPr>
              <w:spacing w:after="0"/>
              <w:ind w:left="135"/>
            </w:pPr>
          </w:p>
        </w:tc>
      </w:tr>
      <w:tr w:rsidR="003A57AD" w14:paraId="4A5412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E63A36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3A57AD" w14:paraId="52FD30B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65CF713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7F5C49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C0421D4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5929C88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48BD111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2E053D6" w14:textId="77777777" w:rsidR="003A57AD" w:rsidRDefault="003A57AD">
            <w:pPr>
              <w:spacing w:after="0"/>
              <w:ind w:left="135"/>
            </w:pPr>
          </w:p>
        </w:tc>
      </w:tr>
      <w:tr w:rsidR="003A57AD" w14:paraId="478C39B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6423BD0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FD6CE9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647F206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11C9FAE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226A556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FA1A6E4" w14:textId="77777777" w:rsidR="003A57AD" w:rsidRDefault="003A57AD">
            <w:pPr>
              <w:spacing w:after="0"/>
              <w:ind w:left="135"/>
            </w:pPr>
          </w:p>
        </w:tc>
      </w:tr>
      <w:tr w:rsidR="003A57AD" w14:paraId="1B11CB0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98F06DB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06F68C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Связь 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92D1D6B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2CE736E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52F0979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88B1783" w14:textId="77777777" w:rsidR="003A57AD" w:rsidRDefault="003A57AD">
            <w:pPr>
              <w:spacing w:after="0"/>
              <w:ind w:left="135"/>
            </w:pPr>
          </w:p>
        </w:tc>
      </w:tr>
      <w:tr w:rsidR="003A57AD" w14:paraId="499E41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A71F4B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A683FDC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C66BCEE" w14:textId="77777777" w:rsidR="003A57AD" w:rsidRDefault="003A57AD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C6AC06A" w14:textId="77777777" w:rsidR="003A57AD" w:rsidRDefault="003A57AD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6648710" w14:textId="77777777" w:rsidR="003A57AD" w:rsidRDefault="003A57AD">
            <w:pPr>
              <w:spacing w:after="0"/>
              <w:ind w:left="135"/>
            </w:pPr>
          </w:p>
        </w:tc>
      </w:tr>
      <w:tr w:rsidR="003A57AD" w14:paraId="6844FE5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440A1E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3A57AD" w14:paraId="67697E3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9DDF020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251CF06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77FD306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DCF6FB6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9FD6D7D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A5E1C1E" w14:textId="77777777" w:rsidR="003A57AD" w:rsidRDefault="003A57AD">
            <w:pPr>
              <w:spacing w:after="0"/>
              <w:ind w:left="135"/>
            </w:pPr>
          </w:p>
        </w:tc>
      </w:tr>
      <w:tr w:rsidR="003A57AD" w14:paraId="6F5886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1C0395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EC251C8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C839A6" w14:textId="77777777" w:rsidR="003A57AD" w:rsidRDefault="003A57AD"/>
        </w:tc>
      </w:tr>
      <w:tr w:rsidR="003A57AD" w14:paraId="0F4FBB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3BE71E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F1E4157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6BD7F79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D008C5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DED2FCD" w14:textId="77777777" w:rsidR="003A57AD" w:rsidRDefault="003A57AD"/>
        </w:tc>
      </w:tr>
    </w:tbl>
    <w:p w14:paraId="00CD1A0D" w14:textId="77777777" w:rsidR="003A57AD" w:rsidRDefault="003A57AD">
      <w:pPr>
        <w:sectPr w:rsidR="003A57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6D10A1" w14:textId="77777777" w:rsidR="003A57AD" w:rsidRDefault="003A57AD">
      <w:pPr>
        <w:sectPr w:rsidR="003A57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23DB44" w14:textId="77777777" w:rsidR="003A57AD" w:rsidRDefault="002B0A93">
      <w:pPr>
        <w:spacing w:after="0"/>
        <w:ind w:left="120"/>
      </w:pPr>
      <w:bookmarkStart w:id="9" w:name="block-7501923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09F786D" w14:textId="77777777" w:rsidR="003A57AD" w:rsidRDefault="002B0A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4592"/>
        <w:gridCol w:w="1219"/>
        <w:gridCol w:w="1841"/>
        <w:gridCol w:w="1910"/>
        <w:gridCol w:w="1347"/>
        <w:gridCol w:w="2221"/>
      </w:tblGrid>
      <w:tr w:rsidR="003A57AD" w14:paraId="62455CEA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DBB454" w14:textId="77777777" w:rsidR="003A57AD" w:rsidRDefault="002B0A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A1E657" w14:textId="77777777" w:rsidR="003A57AD" w:rsidRDefault="003A57A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0E59B1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93BD14" w14:textId="77777777" w:rsidR="003A57AD" w:rsidRDefault="003A57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C9AA0B" w14:textId="77777777" w:rsidR="003A57AD" w:rsidRDefault="002B0A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8D328C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D91ACB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E5DA5A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F68B28" w14:textId="77777777" w:rsidR="003A57AD" w:rsidRDefault="003A57AD">
            <w:pPr>
              <w:spacing w:after="0"/>
              <w:ind w:left="135"/>
            </w:pPr>
          </w:p>
        </w:tc>
      </w:tr>
      <w:tr w:rsidR="003A57AD" w14:paraId="75A0928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0A5F9E" w14:textId="77777777" w:rsidR="003A57AD" w:rsidRDefault="003A57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02E560" w14:textId="77777777" w:rsidR="003A57AD" w:rsidRDefault="003A57AD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9265776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F61D90" w14:textId="77777777" w:rsidR="003A57AD" w:rsidRDefault="003A57AD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2D8F308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F04BF4" w14:textId="77777777" w:rsidR="003A57AD" w:rsidRDefault="003A57AD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89EA582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404C36" w14:textId="77777777" w:rsidR="003A57AD" w:rsidRDefault="003A57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B8813F" w14:textId="77777777" w:rsidR="003A57AD" w:rsidRDefault="003A57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430842" w14:textId="77777777" w:rsidR="003A57AD" w:rsidRDefault="003A57AD"/>
        </w:tc>
      </w:tr>
      <w:tr w:rsidR="003A57AD" w14:paraId="6E7672F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C2355D6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A0BD25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химии, её возникновение, развитие и значение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B851C71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CA0F963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68C18BD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79DF954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272F038" w14:textId="64BF344D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6037AB5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125CA78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D53BEE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строения органических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 А. М. Бутлерова, её основные положения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C68E73C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F7BD777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D05D4F0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3C6B376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8DF7927" w14:textId="16466230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38B28CF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2B581E6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45251B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органических веществ. Номенклатура (систематическая) и тривиальные названия органических веществ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FAD3A67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3A640BC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0E326E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7B18067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F97AC1C" w14:textId="25319AB7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271314F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4D6643A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CFDB04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Алканы: состав и строение, гомологический ряд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411E90C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E261480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5ED539B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CAD4ABC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F18D793" w14:textId="7B0918B2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72C63E0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2183D98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FFBF59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Метан и этан — простейшие представители алканов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C5C659D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FB31F4A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5C4190D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F01BFEB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12C7D0E" w14:textId="27056A0A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250A234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A46785F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84A8A8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строение,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8470E32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8F873D8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8123F3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B4CEC21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10B9970" w14:textId="15C1C166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4D463AE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0F8EAA3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4E2264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Этилен и пропилен — простейшие представители </w:t>
            </w:r>
            <w:proofErr w:type="spellStart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8A327E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8BFCF48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17FF03F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4307ABA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2E1033E" w14:textId="4B6B0666" w:rsidR="003A57AD" w:rsidRPr="008C3F14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20C07F5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A4EF13C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89568C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«Получение этилена и изучение его свойств»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CCA2B33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E82469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EC9A4BD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8C1C345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C6D1B64" w14:textId="63E16712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24409C9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3E1959B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3517DA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Алкадиены. Бутадиен-1,3 и метилбутадиен-1,3. Получение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синтетического каучука и резины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FE0D70C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FA69A77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5807611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C3E0B72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349E0C4" w14:textId="593C0C95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3EAD7CD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DC32697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AC4660" w14:textId="77777777" w:rsidR="003A57AD" w:rsidRDefault="002B0A93">
            <w:pPr>
              <w:spacing w:after="0"/>
              <w:ind w:left="135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Алкины: состав и особенности строения, гомологический 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6148A58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D0C3806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8CE00CA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2013195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D7DFB1" w14:textId="6FBB914F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23593A1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09B2165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5CD8A2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уравнению химической реакции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6EFC0DA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C64ABB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02DB21D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416D5A2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B0E6C2F" w14:textId="09C27418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693530A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116574D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2001BC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бензол и толуол. Токсичность </w:t>
            </w:r>
            <w:proofErr w:type="spellStart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3EF5E32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0FD4FED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0EFED92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F79D5E6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00FCCEB" w14:textId="03EC81E2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19190E1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8987C57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E6F13E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связь углеводородов, принадлежащих к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различным классам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2C1B6FB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C95A4C1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3DE7DB1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88D9A0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2119F4D" w14:textId="233F6151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76C5485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13E35E9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A71644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70E1AD2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27EEAF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DFCAE47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1B6B9A0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9FC152E" w14:textId="51852C54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73518EC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9745DFD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46717A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углеводородов: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природный газ и попутные нефтяные газы, нефть и продукты её переработки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97C227F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A443F6C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741F18B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7DC3D23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72220CF" w14:textId="7D026C6D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5A4F085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ADF1939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D76AB5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«Углеводороды»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2259B24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7BD7172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9B5F330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43F4AEF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B2A8C23" w14:textId="61069099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00E5E0C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4FF9B31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F1795E" w14:textId="77777777" w:rsidR="003A57AD" w:rsidRDefault="002B0A93">
            <w:pPr>
              <w:spacing w:after="0"/>
              <w:ind w:left="135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спирты: метанол и этанол.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6CA11CB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1198253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AA95B01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E151FAF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B6D731D" w14:textId="2A1624A8" w:rsidR="003A57AD" w:rsidRPr="008C3F14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1110B5F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DEDD3F8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E98D1C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5D76378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30FD13A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0DA87B8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A957C07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C3FEC0" w14:textId="2E8915C7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0262F92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92075C7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5338F8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Фенол: строение молекулы, физические и химические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свойства, применение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CBD6E96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A48714C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82F2D61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4ECA1A0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5016A96" w14:textId="5C15377A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34F7EC2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9FDF06A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FCEDC7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Альдегиды: формальдегид и ацетальдегид. Ацетон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B3A988D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1FB27F9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B3951A0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0FD3C9E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E0B5CE8" w14:textId="34FE2866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3B333AC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62B4CAA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28EDF2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B3D5519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AF68769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EB58D21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5F3F77E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B6A61B4" w14:textId="1560AC2C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682B22F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7632FB9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2AABF6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«Свойства раствора уксусной кислоты»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71401D0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59675BB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82F79B9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05D928A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0CB73EE" w14:textId="38B9C2AA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37EAE2B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9EA2038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E2FC28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Стеариновая и олеиновая кислоты, как представители высших карбоновых кислот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FF04F03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114270A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D2A9BB3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6A3FF9D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C91FEDA" w14:textId="496DD3D1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3EE0621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9084126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B83142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146A4BE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E2AD8DA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CDF624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4689FD7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CC8CFFF" w14:textId="1563CD86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59D9478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1211C19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3FC6F2" w14:textId="77777777" w:rsidR="003A57AD" w:rsidRDefault="002B0A93">
            <w:pPr>
              <w:spacing w:after="0"/>
              <w:ind w:left="135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FBFFFEA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3C99137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6D4E9AF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115BE54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A33A1F6" w14:textId="30D043EE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1B242C8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F9A458E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6B6347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Жиры: гидролиз, применение,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биологическая роль жиров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ECC7D07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5E52E0A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4240DD2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6332979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CAEE4A" w14:textId="40CAC86B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61F6FDD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5CC1D5D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8F6416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состав, классификация. Важнейшие представители: глюкоза, фруктоза, сахароза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1FF57AB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BD2ED06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DBD7F8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DF9284D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A8BD854" w14:textId="3E778B3C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1147A77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B75B7C3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17A1AF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Крахмал и целлюлоза как природные полимеры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BA29B59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82EB14D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2549624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2109B47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221AF1C" w14:textId="0B2558E3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204CBC7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4F0D927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C75AE0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«Кислородсодержащие органические соединения»/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8F61592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3A665D8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19DE736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1BBD0FE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D4D79F6" w14:textId="32CFB902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5FC153A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AE702DD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65A5C3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азотсодержащих органических соединений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594FCA3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FACC80B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28304C4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75ACAF1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1283D37" w14:textId="65F95292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0F5D07C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6B20981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234E50" w14:textId="77777777" w:rsidR="003A57AD" w:rsidRDefault="002B0A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метиламин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анилин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0803299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121E1C3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BDEC8EF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CCF6386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B29D854" w14:textId="28E1AADE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4F20AAA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EFF26B0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7C3B41" w14:textId="77777777" w:rsidR="003A57AD" w:rsidRDefault="002B0A93">
            <w:pPr>
              <w:spacing w:after="0"/>
              <w:ind w:left="135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соединения, их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биологическое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1F9F645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D697DC0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309E992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E525011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6D687B2" w14:textId="7464DBD7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5B11BA9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340A815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7D036C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0F91F40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030AC00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64335FF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B7B41BE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95E226" w14:textId="5C52B519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4EDF809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2315867" w14:textId="77777777" w:rsidR="003A57AD" w:rsidRDefault="002B0A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193DCF" w14:textId="77777777" w:rsidR="003A57AD" w:rsidRDefault="002B0A93">
            <w:pPr>
              <w:spacing w:after="0"/>
              <w:ind w:left="135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синтеза высокомолекулярных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5651899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26D7CB9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D56A890" w14:textId="77777777" w:rsidR="003A57AD" w:rsidRDefault="003A57A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08D709C" w14:textId="77777777" w:rsidR="003A57AD" w:rsidRDefault="003A57A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D25D16A" w14:textId="6BFA72CB" w:rsidR="003A57AD" w:rsidRDefault="008C3F14">
            <w:pPr>
              <w:spacing w:after="0"/>
              <w:ind w:left="135"/>
            </w:pPr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3A57AD" w14:paraId="77B3DE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54D35B" w14:textId="77777777" w:rsidR="003A57AD" w:rsidRPr="008811EF" w:rsidRDefault="002B0A93">
            <w:pPr>
              <w:spacing w:after="0"/>
              <w:ind w:left="135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243D343C" w14:textId="77777777" w:rsidR="003A57AD" w:rsidRDefault="002B0A93">
            <w:pPr>
              <w:spacing w:after="0"/>
              <w:ind w:left="135"/>
              <w:jc w:val="center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B09A41B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BE9967F" w14:textId="77777777" w:rsidR="003A57AD" w:rsidRDefault="002B0A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3F552F" w14:textId="77777777" w:rsidR="003A57AD" w:rsidRDefault="003A57AD"/>
        </w:tc>
      </w:tr>
    </w:tbl>
    <w:p w14:paraId="4A5CEA0F" w14:textId="77777777" w:rsidR="003A57AD" w:rsidRDefault="003A57AD">
      <w:pPr>
        <w:sectPr w:rsidR="003A57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94C56F" w14:textId="77777777" w:rsidR="008C3F14" w:rsidRPr="00F10B60" w:rsidRDefault="002B0A93" w:rsidP="008C3F14"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8C3F14" w:rsidRPr="00F10B60">
        <w:rPr>
          <w:b/>
        </w:rPr>
        <w:t xml:space="preserve">11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67"/>
        <w:gridCol w:w="3705"/>
        <w:gridCol w:w="731"/>
        <w:gridCol w:w="1505"/>
        <w:gridCol w:w="1543"/>
        <w:gridCol w:w="1205"/>
        <w:gridCol w:w="3969"/>
      </w:tblGrid>
      <w:tr w:rsidR="008C3F14" w:rsidRPr="00F10B60" w14:paraId="6C7EC6E3" w14:textId="77777777" w:rsidTr="008C3F14">
        <w:trPr>
          <w:trHeight w:val="144"/>
        </w:trPr>
        <w:tc>
          <w:tcPr>
            <w:tcW w:w="7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66E4EE" w14:textId="77777777" w:rsidR="008C3F14" w:rsidRPr="00F10B60" w:rsidRDefault="008C3F14" w:rsidP="00F96622">
            <w:r w:rsidRPr="00F10B60">
              <w:rPr>
                <w:b/>
              </w:rPr>
              <w:t xml:space="preserve">№ п/п </w:t>
            </w:r>
          </w:p>
          <w:p w14:paraId="10693B62" w14:textId="77777777" w:rsidR="008C3F14" w:rsidRPr="00F10B60" w:rsidRDefault="008C3F14" w:rsidP="00F96622"/>
        </w:tc>
        <w:tc>
          <w:tcPr>
            <w:tcW w:w="370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17C591" w14:textId="77777777" w:rsidR="008C3F14" w:rsidRPr="00F10B60" w:rsidRDefault="008C3F14" w:rsidP="00F96622">
            <w:proofErr w:type="spellStart"/>
            <w:r w:rsidRPr="00F10B60">
              <w:rPr>
                <w:b/>
              </w:rPr>
              <w:t>Тема</w:t>
            </w:r>
            <w:proofErr w:type="spellEnd"/>
            <w:r w:rsidRPr="00F10B60">
              <w:rPr>
                <w:b/>
              </w:rPr>
              <w:t xml:space="preserve"> </w:t>
            </w:r>
            <w:proofErr w:type="spellStart"/>
            <w:r w:rsidRPr="00F10B60">
              <w:rPr>
                <w:b/>
              </w:rPr>
              <w:t>урока</w:t>
            </w:r>
            <w:proofErr w:type="spellEnd"/>
            <w:r w:rsidRPr="00F10B60">
              <w:rPr>
                <w:b/>
              </w:rPr>
              <w:t xml:space="preserve"> </w:t>
            </w:r>
          </w:p>
          <w:p w14:paraId="1B03108A" w14:textId="77777777" w:rsidR="008C3F14" w:rsidRPr="00F10B60" w:rsidRDefault="008C3F14" w:rsidP="00F96622"/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9E2ED6" w14:textId="77777777" w:rsidR="008C3F14" w:rsidRPr="00F10B60" w:rsidRDefault="008C3F14" w:rsidP="00F96622">
            <w:proofErr w:type="spellStart"/>
            <w:r w:rsidRPr="00F10B60">
              <w:rPr>
                <w:b/>
              </w:rPr>
              <w:t>Количество</w:t>
            </w:r>
            <w:proofErr w:type="spellEnd"/>
            <w:r w:rsidRPr="00F10B60">
              <w:rPr>
                <w:b/>
              </w:rPr>
              <w:t xml:space="preserve"> </w:t>
            </w:r>
            <w:proofErr w:type="spellStart"/>
            <w:r w:rsidRPr="00F10B60">
              <w:rPr>
                <w:b/>
              </w:rPr>
              <w:t>часов</w:t>
            </w:r>
            <w:proofErr w:type="spellEnd"/>
          </w:p>
        </w:tc>
        <w:tc>
          <w:tcPr>
            <w:tcW w:w="120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77A421" w14:textId="77777777" w:rsidR="008C3F14" w:rsidRPr="00F10B60" w:rsidRDefault="008C3F14" w:rsidP="00F96622">
            <w:proofErr w:type="spellStart"/>
            <w:r w:rsidRPr="00F10B60">
              <w:rPr>
                <w:b/>
              </w:rPr>
              <w:t>Дата</w:t>
            </w:r>
            <w:proofErr w:type="spellEnd"/>
            <w:r w:rsidRPr="00F10B60">
              <w:rPr>
                <w:b/>
              </w:rPr>
              <w:t xml:space="preserve"> </w:t>
            </w:r>
            <w:proofErr w:type="spellStart"/>
            <w:r w:rsidRPr="00F10B60">
              <w:rPr>
                <w:b/>
              </w:rPr>
              <w:t>изучения</w:t>
            </w:r>
            <w:proofErr w:type="spellEnd"/>
            <w:r w:rsidRPr="00F10B60">
              <w:rPr>
                <w:b/>
              </w:rPr>
              <w:t xml:space="preserve"> </w:t>
            </w:r>
          </w:p>
          <w:p w14:paraId="52E05E67" w14:textId="77777777" w:rsidR="008C3F14" w:rsidRPr="00F10B60" w:rsidRDefault="008C3F14" w:rsidP="00F96622"/>
        </w:tc>
        <w:tc>
          <w:tcPr>
            <w:tcW w:w="39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927C26" w14:textId="77777777" w:rsidR="008C3F14" w:rsidRPr="00F10B60" w:rsidRDefault="008C3F14" w:rsidP="00F96622">
            <w:proofErr w:type="spellStart"/>
            <w:r w:rsidRPr="00F10B60">
              <w:rPr>
                <w:b/>
              </w:rPr>
              <w:t>Электронные</w:t>
            </w:r>
            <w:proofErr w:type="spellEnd"/>
            <w:r w:rsidRPr="00F10B60">
              <w:rPr>
                <w:b/>
              </w:rPr>
              <w:t xml:space="preserve"> </w:t>
            </w:r>
            <w:proofErr w:type="spellStart"/>
            <w:r w:rsidRPr="00F10B60">
              <w:rPr>
                <w:b/>
              </w:rPr>
              <w:t>цифровые</w:t>
            </w:r>
            <w:proofErr w:type="spellEnd"/>
            <w:r w:rsidRPr="00F10B60">
              <w:rPr>
                <w:b/>
              </w:rPr>
              <w:t xml:space="preserve"> </w:t>
            </w:r>
            <w:proofErr w:type="spellStart"/>
            <w:r w:rsidRPr="00F10B60">
              <w:rPr>
                <w:b/>
              </w:rPr>
              <w:t>образовательные</w:t>
            </w:r>
            <w:proofErr w:type="spellEnd"/>
            <w:r w:rsidRPr="00F10B60">
              <w:rPr>
                <w:b/>
              </w:rPr>
              <w:t xml:space="preserve"> </w:t>
            </w:r>
            <w:proofErr w:type="spellStart"/>
            <w:r w:rsidRPr="00F10B60">
              <w:rPr>
                <w:b/>
              </w:rPr>
              <w:t>ресурсы</w:t>
            </w:r>
            <w:proofErr w:type="spellEnd"/>
            <w:r w:rsidRPr="00F10B60">
              <w:rPr>
                <w:b/>
              </w:rPr>
              <w:t xml:space="preserve"> </w:t>
            </w:r>
          </w:p>
          <w:p w14:paraId="02B17269" w14:textId="77777777" w:rsidR="008C3F14" w:rsidRPr="00F10B60" w:rsidRDefault="008C3F14" w:rsidP="00F96622"/>
        </w:tc>
      </w:tr>
      <w:tr w:rsidR="008C3F14" w:rsidRPr="00F10B60" w14:paraId="61447E74" w14:textId="77777777" w:rsidTr="008C3F14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6A0DAC4" w14:textId="77777777" w:rsidR="008C3F14" w:rsidRPr="00F10B60" w:rsidRDefault="008C3F14" w:rsidP="00F96622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3F57C1F" w14:textId="77777777" w:rsidR="008C3F14" w:rsidRPr="00F10B60" w:rsidRDefault="008C3F14" w:rsidP="00F96622"/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A7B92F" w14:textId="77777777" w:rsidR="008C3F14" w:rsidRPr="00F10B60" w:rsidRDefault="008C3F14" w:rsidP="00F96622">
            <w:proofErr w:type="spellStart"/>
            <w:r w:rsidRPr="00F10B60">
              <w:rPr>
                <w:b/>
              </w:rPr>
              <w:t>Всего</w:t>
            </w:r>
            <w:proofErr w:type="spellEnd"/>
            <w:r w:rsidRPr="00F10B60">
              <w:rPr>
                <w:b/>
              </w:rPr>
              <w:t xml:space="preserve"> </w:t>
            </w:r>
          </w:p>
          <w:p w14:paraId="5C7806BB" w14:textId="77777777" w:rsidR="008C3F14" w:rsidRPr="00F10B60" w:rsidRDefault="008C3F14" w:rsidP="00F96622"/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A718CB" w14:textId="77777777" w:rsidR="008C3F14" w:rsidRPr="00F10B60" w:rsidRDefault="008C3F14" w:rsidP="00F96622">
            <w:proofErr w:type="spellStart"/>
            <w:r w:rsidRPr="00F10B60">
              <w:rPr>
                <w:b/>
              </w:rPr>
              <w:t>Контрольные</w:t>
            </w:r>
            <w:proofErr w:type="spellEnd"/>
            <w:r w:rsidRPr="00F10B60">
              <w:rPr>
                <w:b/>
              </w:rPr>
              <w:t xml:space="preserve"> </w:t>
            </w:r>
            <w:proofErr w:type="spellStart"/>
            <w:r w:rsidRPr="00F10B60">
              <w:rPr>
                <w:b/>
              </w:rPr>
              <w:t>работы</w:t>
            </w:r>
            <w:proofErr w:type="spellEnd"/>
            <w:r w:rsidRPr="00F10B60">
              <w:rPr>
                <w:b/>
              </w:rPr>
              <w:t xml:space="preserve"> </w:t>
            </w:r>
          </w:p>
          <w:p w14:paraId="3C6EC397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525944" w14:textId="77777777" w:rsidR="008C3F14" w:rsidRPr="00F10B60" w:rsidRDefault="008C3F14" w:rsidP="00F96622">
            <w:proofErr w:type="spellStart"/>
            <w:r w:rsidRPr="00F10B60">
              <w:rPr>
                <w:b/>
              </w:rPr>
              <w:t>Практические</w:t>
            </w:r>
            <w:proofErr w:type="spellEnd"/>
            <w:r w:rsidRPr="00F10B60">
              <w:rPr>
                <w:b/>
              </w:rPr>
              <w:t xml:space="preserve"> </w:t>
            </w:r>
            <w:proofErr w:type="spellStart"/>
            <w:r w:rsidRPr="00F10B60">
              <w:rPr>
                <w:b/>
              </w:rPr>
              <w:t>работы</w:t>
            </w:r>
            <w:proofErr w:type="spellEnd"/>
            <w:r w:rsidRPr="00F10B60">
              <w:rPr>
                <w:b/>
              </w:rPr>
              <w:t xml:space="preserve"> </w:t>
            </w:r>
          </w:p>
          <w:p w14:paraId="72373E45" w14:textId="77777777" w:rsidR="008C3F14" w:rsidRPr="00F10B60" w:rsidRDefault="008C3F14" w:rsidP="00F96622"/>
        </w:tc>
        <w:tc>
          <w:tcPr>
            <w:tcW w:w="120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C5CE297" w14:textId="77777777" w:rsidR="008C3F14" w:rsidRPr="00F10B60" w:rsidRDefault="008C3F14" w:rsidP="00F96622"/>
        </w:tc>
        <w:tc>
          <w:tcPr>
            <w:tcW w:w="39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26D96F2" w14:textId="77777777" w:rsidR="008C3F14" w:rsidRPr="00F10B60" w:rsidRDefault="008C3F14" w:rsidP="00F96622"/>
        </w:tc>
      </w:tr>
      <w:tr w:rsidR="008C3F14" w:rsidRPr="00887896" w14:paraId="3B17FFBE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B41F5B" w14:textId="77777777" w:rsidR="008C3F14" w:rsidRPr="00F10B60" w:rsidRDefault="008C3F14" w:rsidP="00F96622">
            <w:r w:rsidRPr="00F10B60">
              <w:t>1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239928" w14:textId="77777777" w:rsidR="008C3F14" w:rsidRPr="00F10B60" w:rsidRDefault="008C3F14" w:rsidP="00F96622">
            <w:proofErr w:type="spellStart"/>
            <w:r w:rsidRPr="00F10B60">
              <w:t>Химический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элемент</w:t>
            </w:r>
            <w:proofErr w:type="spellEnd"/>
            <w:r w:rsidRPr="00F10B60">
              <w:t xml:space="preserve">. </w:t>
            </w:r>
            <w:proofErr w:type="spellStart"/>
            <w:r w:rsidRPr="00F10B60">
              <w:t>Атом</w:t>
            </w:r>
            <w:proofErr w:type="spellEnd"/>
            <w:r w:rsidRPr="00F10B60">
              <w:t xml:space="preserve">. 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B78F17" w14:textId="77777777" w:rsidR="008C3F14" w:rsidRPr="00F10B60" w:rsidRDefault="008C3F14" w:rsidP="00F96622">
            <w:r w:rsidRPr="00F10B60">
              <w:t xml:space="preserve"> 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F92CFC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3FB244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A691C7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33462D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66EB0FBE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BAFC3C" w14:textId="77777777" w:rsidR="008C3F14" w:rsidRPr="00DF624A" w:rsidRDefault="008C3F14" w:rsidP="00F96622">
            <w:r>
              <w:t>2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6B45F6" w14:textId="77777777" w:rsidR="008C3F14" w:rsidRPr="00F10B60" w:rsidRDefault="008C3F14" w:rsidP="00F96622">
            <w:proofErr w:type="spellStart"/>
            <w:r w:rsidRPr="00F10B60">
              <w:t>Электронная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конфигурация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атомов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67E91B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66524E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70353B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B6F7D1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4DEF88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7B592647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C7D5F8" w14:textId="77777777" w:rsidR="008C3F14" w:rsidRPr="00F10B60" w:rsidRDefault="008C3F14" w:rsidP="00F96622">
            <w:r>
              <w:t>3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688527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Периодический закон и Периодическая система химических элементов Д. И. Менделеева, их связь с современной теорией строения атомов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C8FEE2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E71C84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3DA389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B77F5B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9DB5ED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F10B60" w14:paraId="65736049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1E6230" w14:textId="77777777" w:rsidR="008C3F14" w:rsidRPr="00DF624A" w:rsidRDefault="008C3F14" w:rsidP="00F96622">
            <w:r>
              <w:t>4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A99098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Периодический закон и Периодическая система химических элементов Д. И. Менделеева, их связь с современной теорией строения атомов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1D0A28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1B92F3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E135C4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D87099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6499F7" w14:textId="77777777" w:rsidR="008C3F14" w:rsidRPr="00F10B60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887896" w14:paraId="6E88071C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41BC45" w14:textId="77777777" w:rsidR="008C3F14" w:rsidRPr="00F10B60" w:rsidRDefault="008C3F14" w:rsidP="00F96622">
            <w:r>
              <w:t>5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E05E2F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Закономерности изменения свойств химических элементов и их соединений по группам и периодам. Значение периодического закона и системы химических элементов Д.И. Менделеева в развитии науки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8A16FB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A04FDB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247900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42B2D0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D2D025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6211F1F1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85BE1F" w14:textId="77777777" w:rsidR="008C3F14" w:rsidRPr="00F10B60" w:rsidRDefault="008C3F14" w:rsidP="00F96622">
            <w:r>
              <w:lastRenderedPageBreak/>
              <w:t>6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DB9C53" w14:textId="77777777" w:rsidR="008C3F14" w:rsidRPr="00F10B60" w:rsidRDefault="008C3F14" w:rsidP="00F96622">
            <w:r w:rsidRPr="008C3F14">
              <w:rPr>
                <w:lang w:val="ru-RU"/>
              </w:rPr>
              <w:t xml:space="preserve">Строение вещества. Химическая связь, её виды. </w:t>
            </w:r>
            <w:proofErr w:type="spellStart"/>
            <w:r>
              <w:t>Ионная</w:t>
            </w:r>
            <w:proofErr w:type="spellEnd"/>
            <w:r>
              <w:t xml:space="preserve"> </w:t>
            </w:r>
            <w:proofErr w:type="spellStart"/>
            <w:r>
              <w:t>химическая</w:t>
            </w:r>
            <w:proofErr w:type="spellEnd"/>
            <w:r>
              <w:t xml:space="preserve"> </w:t>
            </w:r>
            <w:proofErr w:type="spellStart"/>
            <w:r>
              <w:t>связь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09201A" w14:textId="77777777" w:rsidR="008C3F14" w:rsidRPr="00F10B60" w:rsidRDefault="008C3F14" w:rsidP="00F96622">
            <w:r w:rsidRPr="00F10B60">
              <w:t xml:space="preserve"> 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215A57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938DBA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B0F567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C372A5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F10B60" w14:paraId="32B12B05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7B87C2" w14:textId="77777777" w:rsidR="008C3F14" w:rsidRPr="00DF624A" w:rsidRDefault="008C3F14" w:rsidP="00F96622">
            <w:r>
              <w:t>7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141C2E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Механизмы образования ковалентной связи. Водородная связь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89F078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DB0AAE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357BF1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E0B860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0DFD0A" w14:textId="77777777" w:rsidR="008C3F14" w:rsidRPr="00F10B60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F10B60" w14:paraId="5917B3CD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CC361B" w14:textId="77777777" w:rsidR="008C3F14" w:rsidRPr="00F10B60" w:rsidRDefault="008C3F14" w:rsidP="00F96622">
            <w:r>
              <w:t>8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449B1A" w14:textId="77777777" w:rsidR="008C3F14" w:rsidRPr="00F10B60" w:rsidRDefault="008C3F14" w:rsidP="00F96622">
            <w:proofErr w:type="spellStart"/>
            <w:r w:rsidRPr="00F10B60">
              <w:t>Валентность</w:t>
            </w:r>
            <w:proofErr w:type="spellEnd"/>
            <w:r w:rsidRPr="00F10B60">
              <w:t xml:space="preserve">. </w:t>
            </w:r>
            <w:proofErr w:type="spellStart"/>
            <w:r w:rsidRPr="00F10B60">
              <w:t>Электроотрицательность</w:t>
            </w:r>
            <w:proofErr w:type="spellEnd"/>
            <w:r>
              <w:t>.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FF007F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C2EFFD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7D8D4F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A2E5B8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538B67" w14:textId="77777777" w:rsidR="008C3F14" w:rsidRPr="00F10B60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887896" w14:paraId="2F7C0E5E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59A0F3" w14:textId="77777777" w:rsidR="008C3F14" w:rsidRPr="00F10B60" w:rsidRDefault="008C3F14" w:rsidP="00F96622">
            <w:r>
              <w:t>9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80968A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Степень окисления. Вещества молекулярного и немолекулярного строения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1C2D89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0BAEEC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425884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4AB66B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44E118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F10B60" w14:paraId="61EDBB29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3FF76A" w14:textId="77777777" w:rsidR="008C3F14" w:rsidRPr="00DF624A" w:rsidRDefault="008C3F14" w:rsidP="00F96622">
            <w:r>
              <w:t>10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0375BC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Выполнение упражнений связанных с понятием: валентность, степень окисления.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C895C0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25A22B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CB2709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A54ED4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CDC43A" w14:textId="77777777" w:rsidR="008C3F14" w:rsidRPr="00F10B60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887896" w14:paraId="39E6CDFA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3208C8" w14:textId="77777777" w:rsidR="008C3F14" w:rsidRPr="00F10B60" w:rsidRDefault="008C3F14" w:rsidP="00F96622">
            <w:r>
              <w:t>11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87C849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 xml:space="preserve">Понятие о дисперсных системах. Истинные и коллоидные растворы. 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1B5417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75B958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542748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73C57B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6BCEBB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F10B60" w14:paraId="7126B70D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78B4D4" w14:textId="77777777" w:rsidR="008C3F14" w:rsidRPr="00DF624A" w:rsidRDefault="008C3F14" w:rsidP="00F96622">
            <w:r>
              <w:t>12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BE0E05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Массовая доля вещества в растворе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2CA9F5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811B88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0A103E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1DDA36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493297" w14:textId="77777777" w:rsidR="008C3F14" w:rsidRPr="00F10B60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887896" w14:paraId="0B728233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4952A6" w14:textId="77777777" w:rsidR="008C3F14" w:rsidRPr="00F10B60" w:rsidRDefault="008C3F14" w:rsidP="00F96622">
            <w:r>
              <w:t>13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F49DEC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 xml:space="preserve">Классификация и номенклатура неорганических соединений. 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5B24B2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9BC92E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81E81D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B28ADB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85EA18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F10B60" w14:paraId="2F8ADA02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F98C29" w14:textId="77777777" w:rsidR="008C3F14" w:rsidRPr="00DF624A" w:rsidRDefault="008C3F14" w:rsidP="00F96622">
            <w:r>
              <w:t>14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82CC1F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Генетическая связь неорганических веществ, различных классов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DDA931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B06DE2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74299B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6CE320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51EA00" w14:textId="77777777" w:rsidR="008C3F14" w:rsidRPr="00F10B60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F10B60" w14:paraId="47B6F183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DA42F2" w14:textId="77777777" w:rsidR="008C3F14" w:rsidRPr="00DF624A" w:rsidRDefault="008C3F14" w:rsidP="00F96622">
            <w:r>
              <w:t>15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4739A8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 xml:space="preserve">Выполнение упражнений с понятием Генетическая связь </w:t>
            </w:r>
            <w:r w:rsidRPr="008C3F14">
              <w:rPr>
                <w:lang w:val="ru-RU"/>
              </w:rPr>
              <w:lastRenderedPageBreak/>
              <w:t>неорганических веществ, различных классов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7BCE4E" w14:textId="77777777" w:rsidR="008C3F14" w:rsidRPr="00F10B60" w:rsidRDefault="008C3F14" w:rsidP="00F96622">
            <w:r>
              <w:lastRenderedPageBreak/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A64BDF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B97312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8030D5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DE5D88" w14:textId="77777777" w:rsidR="008C3F14" w:rsidRPr="00F10B60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887896" w14:paraId="54762D9A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5C16E4" w14:textId="77777777" w:rsidR="008C3F14" w:rsidRPr="00F10B60" w:rsidRDefault="008C3F14" w:rsidP="00F96622">
            <w:r>
              <w:lastRenderedPageBreak/>
              <w:t>16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E6FCAB" w14:textId="77777777" w:rsidR="008C3F14" w:rsidRPr="008C3F14" w:rsidRDefault="008C3F14" w:rsidP="00F96622">
            <w:pPr>
              <w:rPr>
                <w:color w:val="EE0000"/>
                <w:lang w:val="ru-RU"/>
              </w:rPr>
            </w:pPr>
            <w:r w:rsidRPr="008C3F14">
              <w:rPr>
                <w:lang w:val="ru-RU"/>
              </w:rPr>
              <w:t xml:space="preserve">Классификация химических реакций в неорганической и органической химии. 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783623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C1CD08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E39089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2CAF6F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532319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F10B60" w14:paraId="37490762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C05DA3" w14:textId="77777777" w:rsidR="008C3F14" w:rsidRPr="00DF624A" w:rsidRDefault="008C3F14" w:rsidP="00F96622">
            <w:r>
              <w:t>17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D5173F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E9AE57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D23384" w14:textId="77777777" w:rsidR="008C3F14" w:rsidRPr="001335EC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0F4F28" w14:textId="77777777" w:rsidR="008C3F14" w:rsidRPr="001335EC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5C8334" w14:textId="77777777" w:rsidR="008C3F14" w:rsidRPr="001335EC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223B48" w14:textId="77777777" w:rsidR="008C3F14" w:rsidRPr="001335EC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F10B60" w14:paraId="04B5262D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AD065C" w14:textId="77777777" w:rsidR="008C3F14" w:rsidRPr="001335EC" w:rsidRDefault="008C3F14" w:rsidP="00F96622">
            <w:r>
              <w:t>18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D99D0A" w14:textId="77777777" w:rsidR="008C3F14" w:rsidRPr="00F10B60" w:rsidRDefault="008C3F14" w:rsidP="00F96622"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6A4327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9F03AF" w14:textId="77777777" w:rsidR="008C3F14" w:rsidRPr="001335EC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5D4C96" w14:textId="77777777" w:rsidR="008C3F14" w:rsidRPr="001335EC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4FBB47" w14:textId="77777777" w:rsidR="008C3F14" w:rsidRPr="001335EC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D09A1D" w14:textId="77777777" w:rsidR="008C3F14" w:rsidRPr="001335EC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887896" w14:paraId="48BD2FF2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864572" w14:textId="77777777" w:rsidR="008C3F14" w:rsidRPr="00F10B60" w:rsidRDefault="008C3F14" w:rsidP="00F96622">
            <w:r>
              <w:t>1</w:t>
            </w:r>
            <w:r w:rsidRPr="00F10B60">
              <w:t>9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22E9A1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Скорость реакции. Обратимые реакции. Химическое равновесие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697658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EDD1EE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9B67A3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E39954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7DFF70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7C29E08C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E542F7" w14:textId="77777777" w:rsidR="008C3F14" w:rsidRPr="00DF624A" w:rsidRDefault="008C3F14" w:rsidP="00F96622">
            <w:r>
              <w:t>20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46AE5C" w14:textId="77777777" w:rsidR="008C3F14" w:rsidRPr="00F10B60" w:rsidRDefault="008C3F14" w:rsidP="00F96622">
            <w:proofErr w:type="spellStart"/>
            <w:r w:rsidRPr="00F10B60">
              <w:t>Обратимые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реакции</w:t>
            </w:r>
            <w:proofErr w:type="spellEnd"/>
            <w:r w:rsidRPr="00F10B60">
              <w:t xml:space="preserve">. </w:t>
            </w:r>
            <w:proofErr w:type="spellStart"/>
            <w:r w:rsidRPr="00F10B60">
              <w:t>Химическое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равновесие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9BD4D8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4118A4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5B31EE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9755F2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C900A1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24970C04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9866AC" w14:textId="77777777" w:rsidR="008C3F14" w:rsidRPr="00F10B60" w:rsidRDefault="008C3F14" w:rsidP="00F96622">
            <w:r>
              <w:t>21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A7D298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Практическая работа № 1. «Влияние различных факторов на скорость химической реакции»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46B94E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3FC5FF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9B8740" w14:textId="77777777" w:rsidR="008C3F14" w:rsidRPr="00F10B60" w:rsidRDefault="008C3F14" w:rsidP="00F96622">
            <w:r w:rsidRPr="00F10B60">
              <w:t xml:space="preserve"> 1 </w:t>
            </w:r>
          </w:p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A08442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FEA1EE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2B0B6BD6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B4C626" w14:textId="77777777" w:rsidR="008C3F14" w:rsidRPr="00F10B60" w:rsidRDefault="008C3F14" w:rsidP="00F96622">
            <w:r>
              <w:t>22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2291B3" w14:textId="77777777" w:rsidR="008C3F14" w:rsidRPr="00887896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Электролитическая диссоциация. Понятие о водородном показателе (</w:t>
            </w:r>
            <w:r w:rsidRPr="00F10B60">
              <w:t>pH</w:t>
            </w:r>
            <w:r w:rsidRPr="008C3F14">
              <w:rPr>
                <w:lang w:val="ru-RU"/>
              </w:rPr>
              <w:t xml:space="preserve">) раствора. 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3C371A" w14:textId="77777777" w:rsidR="008C3F14" w:rsidRPr="00F10B60" w:rsidRDefault="008C3F14" w:rsidP="00F96622">
            <w:r w:rsidRPr="00887896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1AA753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9214EA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390EEE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FE8399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F10B60" w14:paraId="085CF429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34AFC1" w14:textId="77777777" w:rsidR="008C3F14" w:rsidRPr="00DF624A" w:rsidRDefault="008C3F14" w:rsidP="00F96622">
            <w:r>
              <w:t>23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47761A" w14:textId="77777777" w:rsidR="008C3F14" w:rsidRPr="001335EC" w:rsidRDefault="008C3F14" w:rsidP="00F96622">
            <w:proofErr w:type="spellStart"/>
            <w:r w:rsidRPr="00F10B60">
              <w:t>Реакции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ионного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обмена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8A8801" w14:textId="77777777" w:rsidR="008C3F14" w:rsidRPr="001335EC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906FEC" w14:textId="77777777" w:rsidR="008C3F14" w:rsidRPr="001335EC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22773E" w14:textId="77777777" w:rsidR="008C3F14" w:rsidRPr="001335EC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455C71" w14:textId="77777777" w:rsidR="008C3F14" w:rsidRPr="001335EC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F82980" w14:textId="77777777" w:rsidR="008C3F14" w:rsidRPr="001335EC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F10B60" w14:paraId="57F5070E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0F8882" w14:textId="77777777" w:rsidR="008C3F14" w:rsidRPr="001335EC" w:rsidRDefault="008C3F14" w:rsidP="00F96622">
            <w:r>
              <w:t>24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F4C53B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Гидролиз органических и неорганических веществ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3F58BF" w14:textId="77777777" w:rsidR="008C3F14" w:rsidRPr="001335EC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3CA261" w14:textId="77777777" w:rsidR="008C3F14" w:rsidRPr="001335EC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2E3AFA" w14:textId="77777777" w:rsidR="008C3F14" w:rsidRPr="001335EC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997D8F" w14:textId="77777777" w:rsidR="008C3F14" w:rsidRPr="001335EC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72B0C9" w14:textId="77777777" w:rsidR="008C3F14" w:rsidRPr="001335EC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887896" w14:paraId="7D3076F7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1C7D9F" w14:textId="77777777" w:rsidR="008C3F14" w:rsidRPr="00F10B60" w:rsidRDefault="008C3F14" w:rsidP="00F96622">
            <w:r w:rsidRPr="00F10B60">
              <w:lastRenderedPageBreak/>
              <w:t>2</w:t>
            </w:r>
            <w:r>
              <w:t>5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0C3F49" w14:textId="77777777" w:rsidR="008C3F14" w:rsidRPr="00F10B60" w:rsidRDefault="008C3F14" w:rsidP="00F96622">
            <w:proofErr w:type="spellStart"/>
            <w:r w:rsidRPr="00F10B60">
              <w:t>Окислительно-восстановительные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реакции</w:t>
            </w:r>
            <w:proofErr w:type="spellEnd"/>
            <w:r w:rsidRPr="00F10B60">
              <w:t xml:space="preserve">. 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E4BD8B" w14:textId="77777777" w:rsidR="008C3F14" w:rsidRPr="00F10B60" w:rsidRDefault="008C3F14" w:rsidP="00F96622">
            <w:r w:rsidRPr="00F10B60">
              <w:t xml:space="preserve"> 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485829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6AEE7E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4C2A31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FB9282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F10B60" w14:paraId="028F3980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50D7BE" w14:textId="77777777" w:rsidR="008C3F14" w:rsidRPr="00DF624A" w:rsidRDefault="008C3F14" w:rsidP="00F96622">
            <w:r>
              <w:t>26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71712A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Понятие об электролизе расплавов и растворов солей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0F0345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FD2B96" w14:textId="77777777" w:rsidR="008C3F14" w:rsidRPr="001335EC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7DD1D6" w14:textId="77777777" w:rsidR="008C3F14" w:rsidRPr="001335EC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E7EF5D" w14:textId="77777777" w:rsidR="008C3F14" w:rsidRPr="001335EC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D67690" w14:textId="77777777" w:rsidR="008C3F14" w:rsidRPr="001335EC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F10B60" w14:paraId="5284D82D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9D860B" w14:textId="77777777" w:rsidR="008C3F14" w:rsidRPr="001335EC" w:rsidRDefault="008C3F14" w:rsidP="00F96622">
            <w:r>
              <w:t>27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2C23B8" w14:textId="77777777" w:rsidR="008C3F14" w:rsidRPr="00F10B60" w:rsidRDefault="008C3F14" w:rsidP="00F96622"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заданий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электролизу</w:t>
            </w:r>
            <w:proofErr w:type="spellEnd"/>
            <w:r>
              <w:t>.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6344E0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56291B" w14:textId="77777777" w:rsidR="008C3F14" w:rsidRPr="001335EC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73C194" w14:textId="77777777" w:rsidR="008C3F14" w:rsidRPr="001335EC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D643A1" w14:textId="77777777" w:rsidR="008C3F14" w:rsidRPr="001335EC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ED2A85" w14:textId="77777777" w:rsidR="008C3F14" w:rsidRPr="001335EC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887896" w14:paraId="7A252C6D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662877" w14:textId="77777777" w:rsidR="008C3F14" w:rsidRPr="00F10B60" w:rsidRDefault="008C3F14" w:rsidP="00F96622">
            <w:r>
              <w:t>28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2B2935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Контрольная работа по разделу «Теоретические основы химии»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D8B724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F68E3C" w14:textId="77777777" w:rsidR="008C3F14" w:rsidRPr="00F10B60" w:rsidRDefault="008C3F14" w:rsidP="00F96622">
            <w:r w:rsidRPr="00F10B60">
              <w:t xml:space="preserve"> 1 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BB6970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C8DF21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24CEFB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1DD4A593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26491B" w14:textId="77777777" w:rsidR="008C3F14" w:rsidRPr="00F10B60" w:rsidRDefault="008C3F14" w:rsidP="00F96622">
            <w:r>
              <w:t>29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CF8638" w14:textId="77777777" w:rsidR="008C3F14" w:rsidRPr="00F10B60" w:rsidRDefault="008C3F14" w:rsidP="00F96622">
            <w:r w:rsidRPr="008C3F14">
              <w:rPr>
                <w:lang w:val="ru-RU"/>
              </w:rPr>
              <w:t xml:space="preserve">Металлы, их положение в Периодической системе химических элементов Д. И. Менделеева и особенности строения атомов. </w:t>
            </w:r>
            <w:proofErr w:type="spellStart"/>
            <w:r w:rsidRPr="00F10B60">
              <w:t>Общие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физические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свойства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металлов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5D0477" w14:textId="77777777" w:rsidR="008C3F14" w:rsidRPr="00F10B60" w:rsidRDefault="008C3F14" w:rsidP="00F96622">
            <w:r w:rsidRPr="00F10B60">
              <w:t xml:space="preserve"> 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80EEEC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5A9539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1B7C1C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74EDD4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566D6CC4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E0BDCA" w14:textId="77777777" w:rsidR="008C3F14" w:rsidRPr="00F10B60" w:rsidRDefault="008C3F14" w:rsidP="00F96622">
            <w:r>
              <w:t>30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DDA981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Сплавы металлов. Электрохимический ряд напряжений металлов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BC7968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8A5676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23B1E0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6BC360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333462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60668775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F27AE3" w14:textId="77777777" w:rsidR="008C3F14" w:rsidRPr="00F10B60" w:rsidRDefault="008C3F14" w:rsidP="00F96622">
            <w:r>
              <w:t>31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612E94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Химические свойства важнейших металлов (натрий, калий, кальций, магний, алюминий) и их соединений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44D4FB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AB8CB4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41C855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AF30EF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F5024F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77B10360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678FE2" w14:textId="77777777" w:rsidR="008C3F14" w:rsidRPr="00DF624A" w:rsidRDefault="008C3F14" w:rsidP="00F96622">
            <w:r>
              <w:t>32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07BF06" w14:textId="77777777" w:rsidR="008C3F14" w:rsidRPr="00F10B60" w:rsidRDefault="008C3F14" w:rsidP="00F96622"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380E8F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938BCC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66D0B9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622B37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20A6EF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2639B496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DB70EF" w14:textId="77777777" w:rsidR="008C3F14" w:rsidRPr="00F10B60" w:rsidRDefault="008C3F14" w:rsidP="00F96622">
            <w:r>
              <w:t>33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8872CA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Химические свойства хрома, меди и их соединений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A893CA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3A6F26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C6B236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AF9E4E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58E444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345432EE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ED19498" w14:textId="77777777" w:rsidR="008C3F14" w:rsidRPr="00DF624A" w:rsidRDefault="008C3F14" w:rsidP="00F96622">
            <w:r>
              <w:lastRenderedPageBreak/>
              <w:t>34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3E443E" w14:textId="77777777" w:rsidR="008C3F14" w:rsidRPr="00F10B60" w:rsidRDefault="008C3F14" w:rsidP="00F96622"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CCBAC5" w14:textId="77777777" w:rsidR="008C3F14" w:rsidRPr="00F10B60" w:rsidRDefault="008C3F14" w:rsidP="00F96622"/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25CC8B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24B414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1D5D54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920EF2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33C54907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32A636" w14:textId="77777777" w:rsidR="008C3F14" w:rsidRPr="00F10B60" w:rsidRDefault="008C3F14" w:rsidP="00F96622">
            <w:r>
              <w:t>35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1F1F9D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Химические свойства цинка, железа и их соединений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0C9424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9BF534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1ABAB6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79A466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A48D16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1A184162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8F68B0" w14:textId="77777777" w:rsidR="008C3F14" w:rsidRPr="00DF624A" w:rsidRDefault="008C3F14" w:rsidP="00F96622">
            <w:r>
              <w:t>36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AFE4EE" w14:textId="77777777" w:rsidR="008C3F14" w:rsidRPr="00F10B60" w:rsidRDefault="008C3F14" w:rsidP="00F96622"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EE52C1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E99D38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411E6B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38EE1A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133656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3A1CB3C8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9112A9" w14:textId="77777777" w:rsidR="008C3F14" w:rsidRPr="00F10B60" w:rsidRDefault="008C3F14" w:rsidP="00F96622">
            <w:r>
              <w:t>37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85B0DD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Практическая работа № 2. "Решение экспериментальных задач по теме «Металлы»"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DEF577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7B8E5A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10EE69" w14:textId="77777777" w:rsidR="008C3F14" w:rsidRPr="00F10B60" w:rsidRDefault="008C3F14" w:rsidP="00F96622">
            <w:r w:rsidRPr="00F10B60">
              <w:t xml:space="preserve"> 1 </w:t>
            </w:r>
          </w:p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970937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493901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4690B230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29C004" w14:textId="77777777" w:rsidR="008C3F14" w:rsidRPr="00F10B60" w:rsidRDefault="008C3F14" w:rsidP="00F96622">
            <w:r>
              <w:t>38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B85AC8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Неметаллы, их положение в Периодической системе химических элементов Д. И. Менделеева и особенности строения атомов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7F71E9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41EDE2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4FC2DB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F3178A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DAC3A7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3AAC3504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10B115" w14:textId="77777777" w:rsidR="008C3F14" w:rsidRPr="00F10B60" w:rsidRDefault="008C3F14" w:rsidP="00F96622">
            <w:r>
              <w:t>39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663DB4" w14:textId="77777777" w:rsidR="008C3F14" w:rsidRPr="00F10B60" w:rsidRDefault="008C3F14" w:rsidP="00F96622">
            <w:proofErr w:type="spellStart"/>
            <w:r w:rsidRPr="00F10B60">
              <w:t>Физические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свойства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неметаллов</w:t>
            </w:r>
            <w:proofErr w:type="spellEnd"/>
            <w:r w:rsidRPr="00F10B60">
              <w:t xml:space="preserve">. 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5A22BE" w14:textId="77777777" w:rsidR="008C3F14" w:rsidRPr="00F10B60" w:rsidRDefault="008C3F14" w:rsidP="00F96622">
            <w:r w:rsidRPr="00F10B60">
              <w:t xml:space="preserve"> 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F3B2B6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1BA1DF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1DB2DD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63BF3D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F10B60" w14:paraId="33155FEA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7ABA95" w14:textId="77777777" w:rsidR="008C3F14" w:rsidRPr="00DF624A" w:rsidRDefault="008C3F14" w:rsidP="00F96622">
            <w:r>
              <w:t>40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54E80E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Аллотропия неметаллов (на примере кислорода, серы, фосфора и углерода)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5739BB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4E69D7" w14:textId="77777777" w:rsidR="008C3F14" w:rsidRPr="001335EC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E3F2BB5" w14:textId="77777777" w:rsidR="008C3F14" w:rsidRPr="001335EC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7C86FD" w14:textId="77777777" w:rsidR="008C3F14" w:rsidRPr="001335EC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534F48" w14:textId="77777777" w:rsidR="008C3F14" w:rsidRPr="001335EC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887896" w14:paraId="02B374BE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0D56EB" w14:textId="77777777" w:rsidR="008C3F14" w:rsidRPr="00F10B60" w:rsidRDefault="008C3F14" w:rsidP="00F96622">
            <w:r>
              <w:t>41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CC5714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Химические свойства галогенов, серы и их соединений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356EB6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E50ACB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DBDCF2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B80988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52632C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7401AF41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9243C3" w14:textId="77777777" w:rsidR="008C3F14" w:rsidRPr="00DF624A" w:rsidRDefault="008C3F14" w:rsidP="00F96622">
            <w:r>
              <w:t>42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3E6629" w14:textId="77777777" w:rsidR="008C3F14" w:rsidRPr="00F10B60" w:rsidRDefault="008C3F14" w:rsidP="00F96622"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E206F6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3203ED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CD7EE7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8A3BA9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1F90C5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79EE4C37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AD3AB5" w14:textId="77777777" w:rsidR="008C3F14" w:rsidRPr="00F10B60" w:rsidRDefault="008C3F14" w:rsidP="00F96622">
            <w:r>
              <w:t>4</w:t>
            </w:r>
            <w:r w:rsidRPr="00F10B60">
              <w:t>3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B239C0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Химические свойства азота, фосфора и их соединений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5E484D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088BBC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E59C5C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AC794B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B62676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532F5B63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EEC188" w14:textId="77777777" w:rsidR="008C3F14" w:rsidRPr="00DF624A" w:rsidRDefault="008C3F14" w:rsidP="00F96622">
            <w:r>
              <w:t>44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835971" w14:textId="77777777" w:rsidR="008C3F14" w:rsidRPr="00F10B60" w:rsidRDefault="008C3F14" w:rsidP="00F96622"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0B387E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82F7BC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66EFD2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0AFCF8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9779FB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5B1C372C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D1D090" w14:textId="77777777" w:rsidR="008C3F14" w:rsidRPr="00F10B60" w:rsidRDefault="008C3F14" w:rsidP="00F96622">
            <w:r w:rsidRPr="00F10B60">
              <w:lastRenderedPageBreak/>
              <w:t>4</w:t>
            </w:r>
            <w:r>
              <w:t>5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3AF7DC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Химические свойства углерода, кремния и их соединений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437AB3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C725AD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FD5967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5BB27C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DB38BC" w14:textId="77777777" w:rsidR="008C3F14" w:rsidRPr="00887896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887896" w14:paraId="24C7B991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7D79A2" w14:textId="77777777" w:rsidR="008C3F14" w:rsidRPr="00DF624A" w:rsidRDefault="008C3F14" w:rsidP="00F96622">
            <w:r>
              <w:t>46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B03636" w14:textId="77777777" w:rsidR="008C3F14" w:rsidRPr="00F10B60" w:rsidRDefault="008C3F14" w:rsidP="00F96622"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1C80D8" w14:textId="77777777" w:rsidR="008C3F14" w:rsidRPr="00F10B60" w:rsidRDefault="008C3F14" w:rsidP="00F96622"/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87C666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D2E80E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1D5958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F97343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62B69589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26BC8E" w14:textId="77777777" w:rsidR="008C3F14" w:rsidRPr="00F10B60" w:rsidRDefault="008C3F14" w:rsidP="00F96622">
            <w:r>
              <w:t>47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1C54FF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Применение важнейших неметаллов и их соединений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F5AA6E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98181A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E164A0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DE3D64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E61B6A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32B693E7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93956B" w14:textId="77777777" w:rsidR="008C3F14" w:rsidRPr="00F10B60" w:rsidRDefault="008C3F14" w:rsidP="00F96622">
            <w:r>
              <w:t>48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D7EBE2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Вычисления по уравнениям химических реакций и термохимические расчёты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8117EB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7F4B8B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81DDAE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2208F1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BDF040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F10B60" w14:paraId="74F55F57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54D7CA" w14:textId="77777777" w:rsidR="008C3F14" w:rsidRPr="004B7D07" w:rsidRDefault="008C3F14" w:rsidP="00F96622">
            <w:r>
              <w:t>49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E7362D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Вычисления по уравнениям химических реакций и термохимические расчёты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16355E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0A0288" w14:textId="77777777" w:rsidR="008C3F14" w:rsidRPr="001D4084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0FFBC3" w14:textId="77777777" w:rsidR="008C3F14" w:rsidRPr="001D4084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3A584E" w14:textId="77777777" w:rsidR="008C3F14" w:rsidRPr="001D4084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5A9AE6" w14:textId="77777777" w:rsidR="008C3F14" w:rsidRPr="001D4084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887896" w14:paraId="10B3F1B1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577B21" w14:textId="77777777" w:rsidR="008C3F14" w:rsidRPr="00F10B60" w:rsidRDefault="008C3F14" w:rsidP="00F96622">
            <w:r>
              <w:t>50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1B5178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Практическая работа № 3. «Решение экспериментальных задач по теме "Неметаллы"»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113013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6E2DAE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DB51D1" w14:textId="77777777" w:rsidR="008C3F14" w:rsidRPr="00F10B60" w:rsidRDefault="008C3F14" w:rsidP="00F96622">
            <w:r w:rsidRPr="00F10B60">
              <w:t xml:space="preserve"> 1 </w:t>
            </w:r>
          </w:p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DE7E17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9816EB" w14:textId="77777777" w:rsidR="008C3F14" w:rsidRPr="00887896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F10B60" w14:paraId="30EA390B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4BCF3E" w14:textId="77777777" w:rsidR="008C3F14" w:rsidRPr="004B7D07" w:rsidRDefault="008C3F14" w:rsidP="00F96622">
            <w:r>
              <w:t>51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5A635B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Обобщение и систематизация знаний по теме «Неметаллы».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A247C4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A7FC67" w14:textId="77777777" w:rsidR="008C3F14" w:rsidRPr="001D4084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8AB8DC" w14:textId="77777777" w:rsidR="008C3F14" w:rsidRPr="001D4084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E2A7AA" w14:textId="77777777" w:rsidR="008C3F14" w:rsidRPr="001D4084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46F323" w14:textId="77777777" w:rsidR="008C3F14" w:rsidRPr="001D4084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887896" w14:paraId="7F2AF761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9B1EBC" w14:textId="77777777" w:rsidR="008C3F14" w:rsidRPr="00F10B60" w:rsidRDefault="008C3F14" w:rsidP="00F96622">
            <w:r>
              <w:t>52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F6CD90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Контрольная работа по темам «Металлы» и «Неметаллы»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390127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EE081E" w14:textId="77777777" w:rsidR="008C3F14" w:rsidRPr="00F10B60" w:rsidRDefault="008C3F14" w:rsidP="00F96622">
            <w:r w:rsidRPr="00F10B60">
              <w:t xml:space="preserve"> 1 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BA1D4B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02C180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C643FD" w14:textId="77777777" w:rsidR="008C3F14" w:rsidRPr="00F10B60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887896" w14:paraId="61A6B71C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614677" w14:textId="77777777" w:rsidR="008C3F14" w:rsidRPr="00F10B60" w:rsidRDefault="008C3F14" w:rsidP="00F96622">
            <w:r>
              <w:t>53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D91161" w14:textId="77777777" w:rsidR="008C3F14" w:rsidRPr="00F10B60" w:rsidRDefault="008C3F14" w:rsidP="00F96622">
            <w:proofErr w:type="spellStart"/>
            <w:r w:rsidRPr="00F10B60">
              <w:t>Неорганические</w:t>
            </w:r>
            <w:proofErr w:type="spellEnd"/>
            <w:r w:rsidRPr="00F10B60">
              <w:t xml:space="preserve"> и </w:t>
            </w:r>
            <w:proofErr w:type="spellStart"/>
            <w:r w:rsidRPr="00F10B60">
              <w:t>органические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кислоты</w:t>
            </w:r>
            <w:proofErr w:type="spellEnd"/>
            <w:r w:rsidRPr="00F10B60">
              <w:t xml:space="preserve">. 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7CA162" w14:textId="77777777" w:rsidR="008C3F14" w:rsidRPr="00F10B60" w:rsidRDefault="008C3F14" w:rsidP="00F96622">
            <w:r w:rsidRPr="00F10B60">
              <w:t xml:space="preserve"> 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482311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75FD65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86EAB4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E6BB27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3A6E9C0C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CB953F" w14:textId="77777777" w:rsidR="008C3F14" w:rsidRPr="00231CED" w:rsidRDefault="008C3F14" w:rsidP="00F96622">
            <w:r>
              <w:t>54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297731" w14:textId="77777777" w:rsidR="008C3F14" w:rsidRPr="00F10B60" w:rsidRDefault="008C3F14" w:rsidP="00F96622">
            <w:proofErr w:type="spellStart"/>
            <w:r w:rsidRPr="00F10B60">
              <w:t>Неорганические</w:t>
            </w:r>
            <w:proofErr w:type="spellEnd"/>
            <w:r w:rsidRPr="00F10B60">
              <w:t xml:space="preserve"> и </w:t>
            </w:r>
            <w:proofErr w:type="spellStart"/>
            <w:r w:rsidRPr="00F10B60">
              <w:t>органические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основания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CE5C76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BDBD2F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0F9543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DDCF02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5B44E4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27514933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653B32" w14:textId="77777777" w:rsidR="008C3F14" w:rsidRPr="00F10B60" w:rsidRDefault="008C3F14" w:rsidP="00F96622">
            <w:r>
              <w:lastRenderedPageBreak/>
              <w:t>55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9CC7E8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 xml:space="preserve">Амфотерные неорганические и органические соединения. 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ADC17C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E48058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1CA90E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8E45F1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1E0FD0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F10B60" w14:paraId="0E76238E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71EA90" w14:textId="77777777" w:rsidR="008C3F14" w:rsidRPr="00231CED" w:rsidRDefault="008C3F14" w:rsidP="00F96622">
            <w:r>
              <w:t>56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4089A0" w14:textId="77777777" w:rsidR="008C3F14" w:rsidRPr="00F10B60" w:rsidRDefault="008C3F14" w:rsidP="00F96622">
            <w:proofErr w:type="spellStart"/>
            <w:r w:rsidRPr="00F10B60">
              <w:t>Генетическая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связь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неорганических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веществ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ECADF2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D9E932" w14:textId="77777777" w:rsidR="008C3F14" w:rsidRPr="001D4084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D3D331" w14:textId="77777777" w:rsidR="008C3F14" w:rsidRPr="001D4084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59E932" w14:textId="77777777" w:rsidR="008C3F14" w:rsidRPr="001D4084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5420AB" w14:textId="77777777" w:rsidR="008C3F14" w:rsidRPr="001D4084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F10B60" w14:paraId="2E7DDE76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3EB37C" w14:textId="77777777" w:rsidR="008C3F14" w:rsidRPr="001D4084" w:rsidRDefault="008C3F14" w:rsidP="00F96622">
            <w:r>
              <w:t>57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787F07" w14:textId="77777777" w:rsidR="008C3F14" w:rsidRPr="00F10B60" w:rsidRDefault="008C3F14" w:rsidP="00F96622">
            <w:proofErr w:type="spellStart"/>
            <w:r w:rsidRPr="00F10B60">
              <w:t>Генетическая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связь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органических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веществ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AE075B" w14:textId="77777777" w:rsidR="008C3F14" w:rsidRPr="00F10B60" w:rsidRDefault="008C3F14" w:rsidP="00F96622"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5D29C5" w14:textId="77777777" w:rsidR="008C3F14" w:rsidRPr="001D4084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1819D9" w14:textId="77777777" w:rsidR="008C3F14" w:rsidRPr="001D4084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A464EA" w14:textId="77777777" w:rsidR="008C3F14" w:rsidRPr="001D4084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C018A2" w14:textId="77777777" w:rsidR="008C3F14" w:rsidRPr="001D4084" w:rsidRDefault="008C3F14" w:rsidP="00F96622">
            <w:proofErr w:type="spellStart"/>
            <w:r w:rsidRPr="00887896">
              <w:t>Библиотека</w:t>
            </w:r>
            <w:proofErr w:type="spellEnd"/>
            <w:r w:rsidRPr="00887896">
              <w:t xml:space="preserve"> ЦОК https:// m.edsoo.ru</w:t>
            </w:r>
          </w:p>
        </w:tc>
      </w:tr>
      <w:tr w:rsidR="008C3F14" w:rsidRPr="00887896" w14:paraId="727F822C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CC2604" w14:textId="77777777" w:rsidR="008C3F14" w:rsidRPr="00F10B60" w:rsidRDefault="008C3F14" w:rsidP="00F96622">
            <w:r>
              <w:t>58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DB366E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Роль химии в обеспечении экологической, энергетической и пищевой безопасности, развитии медицины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C3DEAB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42359D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0FACAA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5FCD6D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589601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351C3683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B1BBB6" w14:textId="77777777" w:rsidR="008C3F14" w:rsidRPr="00F10B60" w:rsidRDefault="008C3F14" w:rsidP="00F96622">
            <w:r>
              <w:t>59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7AF3FB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Представления об общих научных принципах промышленного получения важнейших веществ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EECD3B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444398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E22563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C13AE0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FCA394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6B52F9BD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641FF3" w14:textId="77777777" w:rsidR="008C3F14" w:rsidRPr="00F10B60" w:rsidRDefault="008C3F14" w:rsidP="00F96622">
            <w:r>
              <w:t>60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2A7762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Человек в мире веществ и материалов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32B6BA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 w:rsidRPr="00F10B60">
              <w:t xml:space="preserve">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98EC64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B1849B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3904B3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76316C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4E433673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43AB03" w14:textId="77777777" w:rsidR="008C3F14" w:rsidRPr="00F10B60" w:rsidRDefault="008C3F14" w:rsidP="00F96622">
            <w:r>
              <w:t>61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048CE5" w14:textId="77777777" w:rsidR="008C3F14" w:rsidRPr="00F10B60" w:rsidRDefault="008C3F14" w:rsidP="00F96622">
            <w:proofErr w:type="spellStart"/>
            <w:r w:rsidRPr="00F10B60">
              <w:t>Химия</w:t>
            </w:r>
            <w:proofErr w:type="spellEnd"/>
            <w:r w:rsidRPr="00F10B60">
              <w:t xml:space="preserve"> и </w:t>
            </w:r>
            <w:proofErr w:type="spellStart"/>
            <w:r w:rsidRPr="00F10B60">
              <w:t>здоровье</w:t>
            </w:r>
            <w:proofErr w:type="spellEnd"/>
            <w:r w:rsidRPr="00F10B60">
              <w:t xml:space="preserve"> </w:t>
            </w:r>
            <w:proofErr w:type="spellStart"/>
            <w:r w:rsidRPr="00F10B60">
              <w:t>человека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9E223B" w14:textId="77777777" w:rsidR="008C3F14" w:rsidRPr="00F10B60" w:rsidRDefault="008C3F14" w:rsidP="00F96622">
            <w:r w:rsidRPr="00F10B60">
              <w:t xml:space="preserve"> 1 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9400A2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E92078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8F585D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3DA72C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301798E8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8CB02C" w14:textId="77777777" w:rsidR="008C3F14" w:rsidRDefault="008C3F14" w:rsidP="00F96622">
            <w:r>
              <w:t>62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4F4C05" w14:textId="77777777" w:rsidR="008C3F14" w:rsidRPr="00231CED" w:rsidRDefault="008C3F14" w:rsidP="00F96622"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2432F5" w14:textId="77777777" w:rsidR="008C3F14" w:rsidRPr="00887896" w:rsidRDefault="008C3F14" w:rsidP="00F96622">
            <w:pPr>
              <w:rPr>
                <w:lang w:val="ru-RU"/>
              </w:rPr>
            </w:pPr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C3C45C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50D1B8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8A4095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DC6B91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2E591167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51C03F" w14:textId="77777777" w:rsidR="008C3F14" w:rsidRDefault="008C3F14" w:rsidP="00F96622">
            <w:r>
              <w:t>63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48DAB3" w14:textId="77777777" w:rsidR="008C3F14" w:rsidRPr="00F10B60" w:rsidRDefault="008C3F14" w:rsidP="00F96622"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FAC624" w14:textId="77777777" w:rsidR="008C3F14" w:rsidRPr="00887896" w:rsidRDefault="008C3F14" w:rsidP="00F96622">
            <w:pPr>
              <w:rPr>
                <w:lang w:val="ru-RU"/>
              </w:rPr>
            </w:pPr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9026FF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34EF42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CBA307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39F42C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4E5AB79F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FD78F5" w14:textId="77777777" w:rsidR="008C3F14" w:rsidRDefault="008C3F14" w:rsidP="00F96622">
            <w:r>
              <w:t>64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160EFD" w14:textId="77777777" w:rsidR="008C3F14" w:rsidRPr="00F10B60" w:rsidRDefault="008C3F14" w:rsidP="00F96622">
            <w:proofErr w:type="spellStart"/>
            <w:r>
              <w:t>Решение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4A04C1" w14:textId="77777777" w:rsidR="008C3F14" w:rsidRPr="00887896" w:rsidRDefault="008C3F14" w:rsidP="00F96622">
            <w:pPr>
              <w:rPr>
                <w:lang w:val="ru-RU"/>
              </w:rPr>
            </w:pPr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A56244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B791CF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619A80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70F457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49F98457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433F15" w14:textId="77777777" w:rsidR="008C3F14" w:rsidRDefault="008C3F14" w:rsidP="00F96622">
            <w:r>
              <w:t>65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D7C6D1" w14:textId="77777777" w:rsidR="008C3F14" w:rsidRPr="00231CED" w:rsidRDefault="008C3F14" w:rsidP="00F96622"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F336FD" w14:textId="77777777" w:rsidR="008C3F14" w:rsidRPr="00887896" w:rsidRDefault="008C3F14" w:rsidP="00F96622">
            <w:pPr>
              <w:rPr>
                <w:lang w:val="ru-RU"/>
              </w:rPr>
            </w:pPr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915384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3DACFE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227566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FE9DD3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5DCFA0FC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56CB89" w14:textId="77777777" w:rsidR="008C3F14" w:rsidRDefault="008C3F14" w:rsidP="00F96622">
            <w:r>
              <w:t>66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0CAF6A7" w14:textId="77777777" w:rsidR="008C3F14" w:rsidRPr="00F10B60" w:rsidRDefault="008C3F14" w:rsidP="00F96622"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651AC4" w14:textId="77777777" w:rsidR="008C3F14" w:rsidRPr="00887896" w:rsidRDefault="008C3F14" w:rsidP="00F96622">
            <w:pPr>
              <w:rPr>
                <w:lang w:val="ru-RU"/>
              </w:rPr>
            </w:pPr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C0B097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434D19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F1936C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B159D1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2F8E8123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5FB958" w14:textId="77777777" w:rsidR="008C3F14" w:rsidRDefault="008C3F14" w:rsidP="00F96622">
            <w:r>
              <w:lastRenderedPageBreak/>
              <w:t>67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56179F" w14:textId="77777777" w:rsidR="008C3F14" w:rsidRPr="00F10B60" w:rsidRDefault="008C3F14" w:rsidP="00F96622"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D50083" w14:textId="77777777" w:rsidR="008C3F14" w:rsidRPr="00887896" w:rsidRDefault="008C3F14" w:rsidP="00F96622">
            <w:pPr>
              <w:rPr>
                <w:lang w:val="ru-RU"/>
              </w:rPr>
            </w:pPr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81670D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5B1FD0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E029FA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B75D98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887896" w14:paraId="5CA34D3D" w14:textId="77777777" w:rsidTr="008C3F14">
        <w:trPr>
          <w:trHeight w:val="144"/>
        </w:trPr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FCEB4B" w14:textId="77777777" w:rsidR="008C3F14" w:rsidRDefault="008C3F14" w:rsidP="00F96622">
            <w:r>
              <w:t>68</w:t>
            </w:r>
          </w:p>
        </w:tc>
        <w:tc>
          <w:tcPr>
            <w:tcW w:w="3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DB4BF9" w14:textId="77777777" w:rsidR="008C3F14" w:rsidRPr="00231CED" w:rsidRDefault="008C3F14" w:rsidP="00F96622">
            <w:proofErr w:type="spellStart"/>
            <w:r>
              <w:t>Обобщающий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FE8459" w14:textId="77777777" w:rsidR="008C3F14" w:rsidRPr="00887896" w:rsidRDefault="008C3F14" w:rsidP="00F96622">
            <w:pPr>
              <w:rPr>
                <w:lang w:val="ru-RU"/>
              </w:rPr>
            </w:pPr>
            <w: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280B98" w14:textId="77777777" w:rsidR="008C3F14" w:rsidRPr="00F10B60" w:rsidRDefault="008C3F14" w:rsidP="00F96622"/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51A812" w14:textId="77777777" w:rsidR="008C3F14" w:rsidRPr="00F10B60" w:rsidRDefault="008C3F14" w:rsidP="00F96622"/>
        </w:tc>
        <w:tc>
          <w:tcPr>
            <w:tcW w:w="1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A9C36F" w14:textId="77777777" w:rsidR="008C3F14" w:rsidRPr="00F10B60" w:rsidRDefault="008C3F14" w:rsidP="00F96622"/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BB4DC4" w14:textId="77777777" w:rsidR="008C3F14" w:rsidRPr="00887896" w:rsidRDefault="008C3F14" w:rsidP="00F96622">
            <w:r w:rsidRPr="00887896">
              <w:rPr>
                <w:lang w:val="ru-RU"/>
              </w:rPr>
              <w:t>Библиотека</w:t>
            </w:r>
            <w:r w:rsidRPr="00887896">
              <w:t xml:space="preserve"> </w:t>
            </w:r>
            <w:r w:rsidRPr="00887896">
              <w:rPr>
                <w:lang w:val="ru-RU"/>
              </w:rPr>
              <w:t>ЦОК</w:t>
            </w:r>
            <w:r w:rsidRPr="00887896">
              <w:t xml:space="preserve"> https:// m.edsoo.ru</w:t>
            </w:r>
          </w:p>
        </w:tc>
      </w:tr>
      <w:tr w:rsidR="008C3F14" w:rsidRPr="00F10B60" w14:paraId="203DC35F" w14:textId="77777777" w:rsidTr="008C3F1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D712DE" w14:textId="77777777" w:rsidR="008C3F14" w:rsidRPr="008C3F14" w:rsidRDefault="008C3F14" w:rsidP="00F96622">
            <w:pPr>
              <w:rPr>
                <w:lang w:val="ru-RU"/>
              </w:rPr>
            </w:pPr>
            <w:r w:rsidRPr="008C3F14">
              <w:rPr>
                <w:lang w:val="ru-RU"/>
              </w:rPr>
              <w:t>ОБЩЕЕ КОЛИЧЕСТВО ЧАСОВ ПО ПРОГРАММЕ</w:t>
            </w:r>
          </w:p>
        </w:tc>
        <w:tc>
          <w:tcPr>
            <w:tcW w:w="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FBDC8F" w14:textId="77777777" w:rsidR="008C3F14" w:rsidRPr="00F10B60" w:rsidRDefault="008C3F14" w:rsidP="00F96622">
            <w:r w:rsidRPr="008C3F14">
              <w:rPr>
                <w:lang w:val="ru-RU"/>
              </w:rPr>
              <w:t xml:space="preserve"> </w:t>
            </w:r>
            <w:r>
              <w:t>68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495B59" w14:textId="77777777" w:rsidR="008C3F14" w:rsidRPr="00F10B60" w:rsidRDefault="008C3F14" w:rsidP="00F96622">
            <w:r w:rsidRPr="00F10B60">
              <w:t xml:space="preserve"> 2 </w:t>
            </w:r>
          </w:p>
        </w:tc>
        <w:tc>
          <w:tcPr>
            <w:tcW w:w="1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4259D9" w14:textId="77777777" w:rsidR="008C3F14" w:rsidRPr="00F10B60" w:rsidRDefault="008C3F14" w:rsidP="00F96622">
            <w:r w:rsidRPr="00F10B60">
              <w:t xml:space="preserve"> 3 </w:t>
            </w:r>
          </w:p>
        </w:tc>
        <w:tc>
          <w:tcPr>
            <w:tcW w:w="5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7D9EB1" w14:textId="77777777" w:rsidR="008C3F14" w:rsidRPr="00F10B60" w:rsidRDefault="008C3F14" w:rsidP="00F96622"/>
        </w:tc>
      </w:tr>
    </w:tbl>
    <w:p w14:paraId="326C1AD1" w14:textId="5A4C652F" w:rsidR="003A57AD" w:rsidRPr="00B20300" w:rsidRDefault="003A57AD" w:rsidP="00B20300">
      <w:pPr>
        <w:spacing w:after="0"/>
        <w:rPr>
          <w:lang w:val="ru-RU"/>
        </w:rPr>
        <w:sectPr w:rsidR="003A57AD" w:rsidRPr="00B203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4D9239" w14:textId="77777777" w:rsidR="003A57AD" w:rsidRPr="00B20300" w:rsidRDefault="003A57AD">
      <w:pPr>
        <w:rPr>
          <w:lang w:val="ru-RU"/>
        </w:rPr>
        <w:sectPr w:rsidR="003A57AD" w:rsidRPr="00B203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EF8DCA" w14:textId="77777777" w:rsidR="003A57AD" w:rsidRPr="008811EF" w:rsidRDefault="002B0A93">
      <w:pPr>
        <w:spacing w:before="199" w:after="199"/>
        <w:ind w:left="120"/>
        <w:rPr>
          <w:lang w:val="ru-RU"/>
        </w:rPr>
      </w:pPr>
      <w:bookmarkStart w:id="10" w:name="block-75019234"/>
      <w:bookmarkEnd w:id="9"/>
      <w:r w:rsidRPr="008811E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4B1F6C9A" w14:textId="77777777" w:rsidR="003A57AD" w:rsidRDefault="002B0A9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3A57AD" w:rsidRPr="002B0A93" w14:paraId="2EC6B3D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963135" w14:textId="77777777" w:rsidR="003A57AD" w:rsidRDefault="002B0A9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0FEA68E4" w14:textId="77777777" w:rsidR="003A57AD" w:rsidRPr="008811EF" w:rsidRDefault="002B0A93">
            <w:pPr>
              <w:spacing w:after="0"/>
              <w:ind w:left="243"/>
              <w:rPr>
                <w:lang w:val="ru-RU"/>
              </w:rPr>
            </w:pPr>
            <w:r w:rsidRPr="008811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A57AD" w14:paraId="013A1FD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EF189A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4A8F9453" w14:textId="77777777" w:rsidR="003A57AD" w:rsidRDefault="002B0A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A57AD" w:rsidRPr="002B0A93" w14:paraId="388A8D5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E3BC2B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14B68149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представлений о химической составляющей естественнонаучной картины мира, роли химии в познании явлений природы, в формировании мышления и культуры личности, её функциональной грамотности, необх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одимой для решения практических задач и экологически обоснованного отношения к своему здоровью и природной среде</w:t>
            </w:r>
          </w:p>
        </w:tc>
      </w:tr>
      <w:tr w:rsidR="003A57AD" w:rsidRPr="002B0A93" w14:paraId="4A60F1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5C6309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11502325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химических знаний, которая включает: основополагающие понятия (молекула, валентность, электроотрицательность, степень ок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исления, химическая связь,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ды, жиры, белки), мономер, полимер, структурное звено, высокомолекулярные соединения); теории и законы (теория химического строения органических веществ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. Бутлерова), закономерности, символический язык химии, фактологические сведения о свойствах, состав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е, получении и безопасном использовании важнейших неорганических и органических веществ в быту и практической деятельности человека</w:t>
            </w:r>
          </w:p>
        </w:tc>
      </w:tr>
      <w:tr w:rsidR="003A57AD" w:rsidRPr="002B0A93" w14:paraId="0CC9B6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2BD108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1FFECB4B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выявлять характерные признаки понятий, устанавливать их взаимосвязь, использовать соответствующ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ие понятия при описании состава, строения и превращений органических соединений</w:t>
            </w:r>
          </w:p>
        </w:tc>
      </w:tr>
      <w:tr w:rsidR="003A57AD" w:rsidRPr="002B0A93" w14:paraId="47D073D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6132A1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78E0169D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реакций, изготавливать модели молекул органических веществ для иллюстрации их химического и пространственного строения</w:t>
            </w:r>
          </w:p>
        </w:tc>
      </w:tr>
      <w:tr w:rsidR="003A57AD" w:rsidRPr="002B0A93" w14:paraId="43BC38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F964EA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54A11C01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устанавливать принадлежность изученных органических веществ по их составу и строению к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определённому классу (группе) соединений (углеводороды, кислород и азотсодержащие соединения, высокомолекулярные соединения), давать им названия по систематической номенклатуре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3A57AD" w:rsidRPr="002B0A93" w14:paraId="2DBABA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D5C319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71AA4F8D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определять виды химической связи в органи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ческих соединениях (одинарные и кратные)</w:t>
            </w:r>
          </w:p>
        </w:tc>
      </w:tr>
      <w:tr w:rsidR="003A57AD" w:rsidRPr="002B0A93" w14:paraId="402306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88F88D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74B4335A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применять: положения теории строения органических веществ А.М. Бутлерова для объяснения зависимости свойств веществ от их состава и строения; закон сохранения массы веществ</w:t>
            </w:r>
          </w:p>
        </w:tc>
      </w:tr>
      <w:tr w:rsidR="003A57AD" w14:paraId="62ACF1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CC5B22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2CD0D5F5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Углеводоро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ды. Кислородсодержащие и азотсодержащие органические соединения.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A57AD" w:rsidRPr="002B0A93" w14:paraId="348B92C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A9FE70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5792C48F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приводить тривиальные названия отдельных органических веществ (этилен, пропилен, ацетилен, этиленгликоль, глицерин, фенол,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формальдегид, ацетальдегид, муравьиная кислота, уксусная кислота, олеиновая кислота, стеариновая кислота, глюкоза, фруктоза, крахмал, целлюлоза, глицин)</w:t>
            </w:r>
          </w:p>
        </w:tc>
      </w:tr>
      <w:tr w:rsidR="003A57AD" w:rsidRPr="002B0A93" w14:paraId="499EA4C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8B3E59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1DE3DCE9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характеризовать состав, строение, физические и химические свойства типичны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лоза, аминоуксусная кислота)</w:t>
            </w:r>
          </w:p>
        </w:tc>
      </w:tr>
      <w:tr w:rsidR="003A57AD" w:rsidRPr="002B0A93" w14:paraId="03DAAE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24EAE4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3154234A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</w:t>
            </w:r>
          </w:p>
        </w:tc>
      </w:tr>
      <w:tr w:rsidR="003A57AD" w:rsidRPr="002B0A93" w14:paraId="4B7DEC6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610A5E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60D7A265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ированность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</w:t>
            </w:r>
          </w:p>
        </w:tc>
      </w:tr>
      <w:tr w:rsidR="003A57AD" w14:paraId="146027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E34B51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02CD2DBC" w14:textId="77777777" w:rsidR="003A57AD" w:rsidRDefault="002B0A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</w:p>
        </w:tc>
      </w:tr>
      <w:tr w:rsidR="003A57AD" w:rsidRPr="002B0A93" w14:paraId="053120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D6D37A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177BD899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владеть системой знаний об основных методах научного познания, используемых в химии при изучении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веществ и химических явлений (наблюдение, измерение, эксперимент, моделирование), использовать системные химические знания для принятия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решений в конкретных жизненных ситуациях, связанных с веществами и их применением</w:t>
            </w:r>
          </w:p>
        </w:tc>
      </w:tr>
      <w:tr w:rsidR="003A57AD" w:rsidRPr="002B0A93" w14:paraId="016056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C8F88B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60F3BB2B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ями по выполнению лабораторных химических опытов</w:t>
            </w:r>
          </w:p>
        </w:tc>
      </w:tr>
      <w:tr w:rsidR="003A57AD" w:rsidRPr="002B0A93" w14:paraId="064886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D722B0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435A9D12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х реакций и формулировать выводы на основе этих результатов</w:t>
            </w:r>
          </w:p>
        </w:tc>
      </w:tr>
      <w:tr w:rsidR="003A57AD" w:rsidRPr="002B0A93" w14:paraId="41A045F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5895C7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0C76B8E8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ных веществ или продуктов реакции)</w:t>
            </w:r>
          </w:p>
        </w:tc>
      </w:tr>
      <w:tr w:rsidR="003A57AD" w:rsidRPr="002B0A93" w14:paraId="01774FD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A80817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154B3685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критически анализировать химическую информацию, получаемую из разных источников (средства массовой информации, сеть Интернет и другие)</w:t>
            </w:r>
          </w:p>
        </w:tc>
      </w:tr>
      <w:tr w:rsidR="003A57AD" w:rsidRPr="002B0A93" w14:paraId="6174296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3E44BE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14:paraId="44E006DD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соблюдать правила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 (пред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ельно допустимой концентрации), пояснять на примерах способы уменьшения и предотвращения их вредного воздействия на организм человека</w:t>
            </w:r>
          </w:p>
        </w:tc>
      </w:tr>
    </w:tbl>
    <w:p w14:paraId="4065E59B" w14:textId="77777777" w:rsidR="003A57AD" w:rsidRPr="008811EF" w:rsidRDefault="003A57AD">
      <w:pPr>
        <w:spacing w:after="0"/>
        <w:ind w:left="120"/>
        <w:rPr>
          <w:lang w:val="ru-RU"/>
        </w:rPr>
      </w:pPr>
    </w:p>
    <w:p w14:paraId="20264F31" w14:textId="77777777" w:rsidR="003A57AD" w:rsidRDefault="002B0A9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78B8C325" w14:textId="77777777" w:rsidR="003A57AD" w:rsidRDefault="003A57A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3A57AD" w:rsidRPr="002B0A93" w14:paraId="0558A80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23530F" w14:textId="77777777" w:rsidR="003A57AD" w:rsidRDefault="002B0A9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5D364096" w14:textId="77777777" w:rsidR="003A57AD" w:rsidRPr="008811EF" w:rsidRDefault="002B0A93">
            <w:pPr>
              <w:spacing w:after="0"/>
              <w:ind w:left="243"/>
              <w:rPr>
                <w:lang w:val="ru-RU"/>
              </w:rPr>
            </w:pPr>
            <w:r w:rsidRPr="008811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A57AD" w14:paraId="463FEE9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33508A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0CA58DDC" w14:textId="77777777" w:rsidR="003A57AD" w:rsidRDefault="002B0A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3A57AD" w:rsidRPr="002B0A93" w14:paraId="6878FD2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B0DD24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25207018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</w:t>
            </w:r>
            <w:r w:rsidRPr="008811E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-, </w:t>
            </w:r>
            <w:r w:rsidRPr="008811EF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р</w:t>
            </w:r>
            <w:r w:rsidRPr="008811E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</w:t>
            </w:r>
            <w:r w:rsidRPr="008811EF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 w:rsidRPr="008811E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электронные </w:t>
            </w:r>
            <w:proofErr w:type="spellStart"/>
            <w:r w:rsidRPr="008811E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орбитали</w:t>
            </w:r>
            <w:proofErr w:type="spellEnd"/>
            <w:r w:rsidRPr="008811E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атомов, ион, молекула, валентность, электроотрицательность, степень окисления, химическая </w:t>
            </w:r>
            <w:r w:rsidRPr="008811E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связь, моль, молярная масса, молярный объём, кристаллическая решётка, типы химических реакций (окислительно-восстановительные, экзо- и эндотермические, реакции ионного обмена), раствор, электролиты, </w:t>
            </w:r>
            <w:proofErr w:type="spellStart"/>
            <w:r w:rsidRPr="008811E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неэлектролиты</w:t>
            </w:r>
            <w:proofErr w:type="spellEnd"/>
            <w:r w:rsidRPr="008811E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, электролитическая диссоциация, окислитель,</w:t>
            </w:r>
            <w:r w:rsidRPr="008811E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восстановитель, скорость химической реакции, химическое равновесие); теории и законы (теория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</w:t>
            </w:r>
            <w:r w:rsidRPr="008811E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свойствах, составе, получении и безопасном использовании важнейших неорганических веществ в быту и практической деятельности человека</w:t>
            </w:r>
          </w:p>
        </w:tc>
      </w:tr>
      <w:tr w:rsidR="003A57AD" w:rsidRPr="002B0A93" w14:paraId="45A74B3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953A29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6BE4DAB5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выявлять характерные признаки и взаимосвязь изученных понятий, применять соответствующие поня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тия при описании строения и свойств неорганических веществ и их превращений; выявлять взаимосвязь химических знаний с понятиями и представлениями других естественнонаучных предметов </w:t>
            </w:r>
          </w:p>
        </w:tc>
      </w:tr>
      <w:tr w:rsidR="003A57AD" w:rsidRPr="002B0A93" w14:paraId="38DA7507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FD4164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37C26CF3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методами научного познания веществ и химических я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влений (наблюдение, измерение, эксперимент, моделирование)</w:t>
            </w:r>
          </w:p>
        </w:tc>
      </w:tr>
      <w:tr w:rsidR="003A57AD" w:rsidRPr="002B0A93" w14:paraId="3F24CE2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C863B6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35A6129C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в соединениях, тип кристаллической решётки конкретного вещества (атомная, молекулярная, ионная, металлическая)</w:t>
            </w:r>
          </w:p>
        </w:tc>
      </w:tr>
      <w:tr w:rsidR="003A57AD" w:rsidRPr="002B0A93" w14:paraId="10D8D452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067695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4CFFEAA0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определять характер среды в водных растворах неорганических соединений</w:t>
            </w:r>
          </w:p>
        </w:tc>
      </w:tr>
      <w:tr w:rsidR="003A57AD" w:rsidRPr="002B0A93" w14:paraId="76097965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561040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25BA4583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окисления элементов, обратимости реакции, участию катализатора)</w:t>
            </w:r>
          </w:p>
        </w:tc>
      </w:tr>
      <w:tr w:rsidR="003A57AD" w:rsidRPr="002B0A93" w14:paraId="3B05563F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830A7B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1235F504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</w:t>
            </w:r>
          </w:p>
        </w:tc>
      </w:tr>
      <w:tr w:rsidR="003A57AD" w:rsidRPr="002B0A93" w14:paraId="736A77C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CA86C7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32A15C9B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проводить реакции, подтверждающие качественный состав различных не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органических веществ, распознавать опытным путём ионы, присутствующие в водных растворах неорганических веществ</w:t>
            </w:r>
          </w:p>
        </w:tc>
      </w:tr>
      <w:tr w:rsidR="003A57AD" w:rsidRPr="002B0A93" w14:paraId="41541560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8111F6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309AE51B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раскрывать сущность окислительно-восстановительных реакций посредством составления электронного баланса этих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реакций</w:t>
            </w:r>
          </w:p>
        </w:tc>
      </w:tr>
      <w:tr w:rsidR="003A57AD" w:rsidRPr="002B0A93" w14:paraId="0944096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C4D22D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06BFDB13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объяснять зависимость скорости химической реакции от различных факторов</w:t>
            </w:r>
          </w:p>
        </w:tc>
      </w:tr>
      <w:tr w:rsidR="003A57AD" w:rsidRPr="002B0A93" w14:paraId="3F4D5BD5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2948F4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54E06346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объяснять характер смещения химического равновесия в зависимости от внешнего воздействия (принцип </w:t>
            </w:r>
            <w:proofErr w:type="spellStart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Ле</w:t>
            </w:r>
            <w:proofErr w:type="spellEnd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Шателье</w:t>
            </w:r>
            <w:proofErr w:type="spellEnd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A57AD" w14:paraId="0BA95FA7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C8C755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5293D042" w14:textId="77777777" w:rsidR="003A57AD" w:rsidRDefault="002B0A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</w:t>
            </w:r>
            <w:r>
              <w:rPr>
                <w:rFonts w:ascii="Times New Roman" w:hAnsi="Times New Roman"/>
                <w:color w:val="000000"/>
                <w:sz w:val="24"/>
              </w:rPr>
              <w:t>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A57AD" w:rsidRPr="002B0A93" w14:paraId="557C990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C73DD1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259B64F4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раскрывать смысл Периодического закона Д.И. Менделеева и демонстрировать его систематизирующую, объяснительную и прогностическую функции</w:t>
            </w:r>
          </w:p>
        </w:tc>
      </w:tr>
      <w:tr w:rsidR="003A57AD" w:rsidRPr="002B0A93" w14:paraId="48C1669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070705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30A5191E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характеризовать электронное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 химических элементов 1–4 периодов Периодической системы химических элементов Д.И. Менделеева, используя понятия «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-электронные </w:t>
            </w:r>
            <w:proofErr w:type="spellStart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орбитали</w:t>
            </w:r>
            <w:proofErr w:type="spellEnd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«энергетические уровни», объяснять закономерности изменения свойств химических элементов и их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 по периодам и группам Периодической системы химических элементов Д.И. Менделеева</w:t>
            </w:r>
          </w:p>
        </w:tc>
      </w:tr>
      <w:tr w:rsidR="003A57AD" w:rsidRPr="002B0A93" w14:paraId="75254507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8AA99E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6899F3A7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связи между неорганическими веществами с помощью уравнений соответствующих химических реакций</w:t>
            </w:r>
          </w:p>
        </w:tc>
      </w:tr>
      <w:tr w:rsidR="003A57AD" w:rsidRPr="002B0A93" w14:paraId="625E0107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D604F2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7A8884DD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устанавливать принадлежность неорганических веществ по их составу к определённому классу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(группе) соединений (простые вещества – мет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аллы и неметаллы, оксиды, основания, кислоты, амфотерные гидроксиды, соли)</w:t>
            </w:r>
          </w:p>
        </w:tc>
      </w:tr>
      <w:tr w:rsidR="003A57AD" w:rsidRPr="002B0A93" w14:paraId="3594149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5A555D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6389B93C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использовать химическую символику для составления формул веществ и уравнений химических реакций, систематическую номенклатуру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) и тривиальные назв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ания отдельных неорганических веществ (угарный газ, углекислый газ, аммиак, гашёная известь, негашёная известь, питьевая сода, пирит и другие)</w:t>
            </w:r>
          </w:p>
        </w:tc>
      </w:tr>
      <w:tr w:rsidR="003A57AD" w:rsidRPr="002B0A93" w14:paraId="77E3084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E64D2E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7A2BA843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характеризовать (описывать) общие химические свойства неорганических веществ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</w:t>
            </w:r>
          </w:p>
        </w:tc>
      </w:tr>
      <w:tr w:rsidR="003A57AD" w:rsidRPr="002B0A93" w14:paraId="7962F82F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C16209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24DACFCF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планировать и выполнять химический эксперимент (разложение пероксида водор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соответствующих реакций и формулировать выводы на основе этих результатов</w:t>
            </w:r>
          </w:p>
        </w:tc>
      </w:tr>
      <w:tr w:rsidR="003A57AD" w:rsidRPr="002B0A93" w14:paraId="7F9D2FB5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D827EC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53806485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выполнению лабораторных химических опытов</w:t>
            </w:r>
          </w:p>
        </w:tc>
      </w:tr>
      <w:tr w:rsidR="003A57AD" w:rsidRPr="002B0A93" w14:paraId="0406AD2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3C3A73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3D9B25D2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характеризовать химические процессы, лежащие в основе промышленного получения серной кислоты, аммиака, а также сформированность представлений об общих научных принципах и экологических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проблемах химического производства</w:t>
            </w:r>
          </w:p>
        </w:tc>
      </w:tr>
      <w:tr w:rsidR="003A57AD" w14:paraId="4C9C07D5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2E608E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013AECD3" w14:textId="77777777" w:rsidR="003A57AD" w:rsidRDefault="002B0A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</w:p>
        </w:tc>
      </w:tr>
      <w:tr w:rsidR="003A57AD" w:rsidRPr="002B0A93" w14:paraId="5E23C56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E56487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334E4E6F" w14:textId="77777777" w:rsidR="003A57AD" w:rsidRPr="008811EF" w:rsidRDefault="002B0A9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представлений о химической составляющей естественнонаучной картины мира, роли химии в познании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явлений природы, в формировании мышления и культуры личности, её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функциональной грамотности, необходимой для решения практических задач и экологически обоснованного отношения к своему здоровью и природной среде</w:t>
            </w:r>
          </w:p>
        </w:tc>
      </w:tr>
      <w:tr w:rsidR="003A57AD" w:rsidRPr="002B0A93" w14:paraId="2901E3F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59BCEB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16B14071" w14:textId="77777777" w:rsidR="003A57AD" w:rsidRPr="008811EF" w:rsidRDefault="002B0A9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критически анализировать химическую информацию, получаемую из разных источников (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коммуникации, сеть Интернет и другие)</w:t>
            </w:r>
          </w:p>
        </w:tc>
      </w:tr>
      <w:tr w:rsidR="003A57AD" w:rsidRPr="002B0A93" w14:paraId="641F141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92C442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417FEFCB" w14:textId="77777777" w:rsidR="003A57AD" w:rsidRPr="008811EF" w:rsidRDefault="002B0A9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</w:t>
            </w:r>
          </w:p>
        </w:tc>
      </w:tr>
      <w:tr w:rsidR="003A57AD" w:rsidRPr="002B0A93" w14:paraId="1BBD1A5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528BED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54CEC735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опа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</w:t>
            </w:r>
          </w:p>
        </w:tc>
      </w:tr>
      <w:tr w:rsidR="003A57AD" w:rsidRPr="002B0A93" w14:paraId="2BE745A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A94105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14:paraId="3830317C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проводить вычисления с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кции на основе законов сохранения массы веществ, превращения и сохранения энергии</w:t>
            </w:r>
          </w:p>
        </w:tc>
      </w:tr>
    </w:tbl>
    <w:p w14:paraId="6266F453" w14:textId="77777777" w:rsidR="003A57AD" w:rsidRPr="008811EF" w:rsidRDefault="003A57AD">
      <w:pPr>
        <w:rPr>
          <w:lang w:val="ru-RU"/>
        </w:rPr>
        <w:sectPr w:rsidR="003A57AD" w:rsidRPr="008811EF">
          <w:pgSz w:w="11906" w:h="16383"/>
          <w:pgMar w:top="1134" w:right="850" w:bottom="1134" w:left="1701" w:header="720" w:footer="720" w:gutter="0"/>
          <w:cols w:space="720"/>
        </w:sectPr>
      </w:pPr>
    </w:p>
    <w:p w14:paraId="22B7EEE5" w14:textId="77777777" w:rsidR="003A57AD" w:rsidRDefault="002B0A93">
      <w:pPr>
        <w:spacing w:before="199" w:after="199"/>
        <w:ind w:left="120"/>
      </w:pPr>
      <w:bookmarkStart w:id="11" w:name="block-7501923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05547966" w14:textId="77777777" w:rsidR="003A57AD" w:rsidRDefault="003A57AD">
      <w:pPr>
        <w:spacing w:before="199" w:after="199"/>
        <w:ind w:left="120"/>
      </w:pPr>
    </w:p>
    <w:p w14:paraId="14C1E5FF" w14:textId="77777777" w:rsidR="003A57AD" w:rsidRDefault="002B0A9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6DA113FE" w14:textId="77777777" w:rsidR="003A57AD" w:rsidRDefault="003A57A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8447"/>
      </w:tblGrid>
      <w:tr w:rsidR="003A57AD" w14:paraId="531987C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788E57E" w14:textId="77777777" w:rsidR="003A57AD" w:rsidRDefault="002B0A9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39D8F41B" w14:textId="77777777" w:rsidR="003A57AD" w:rsidRDefault="002B0A9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A57AD" w14:paraId="5294C6C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57A9A36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1B7AD6F2" w14:textId="77777777" w:rsidR="003A57AD" w:rsidRDefault="002B0A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3A57AD" w:rsidRPr="002B0A93" w14:paraId="4F5F959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09A70FF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2FEDC306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органической химии: её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возникновение, развитие и значение в получении новых веществ и материалов. Теория строения органических соединений А.М. Бутлерова, её основные положения</w:t>
            </w:r>
          </w:p>
        </w:tc>
      </w:tr>
      <w:tr w:rsidR="003A57AD" w14:paraId="077C22D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0FACEF3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50E1F4E0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Структурные формулы органических веществ. Гомология, изомерия. Химическая связь в органических сое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динениях – одинарные и кратные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</w:tr>
      <w:tr w:rsidR="003A57AD" w:rsidRPr="002B0A93" w14:paraId="65EB94C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051A0C5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1691796A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Номенклатура органических соединений (систематическая) и тривиальные названия важнейших представителей классов органических веществ</w:t>
            </w:r>
          </w:p>
        </w:tc>
      </w:tr>
      <w:tr w:rsidR="003A57AD" w14:paraId="661CDD1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9B84648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4D6CE869" w14:textId="77777777" w:rsidR="003A57AD" w:rsidRDefault="002B0A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3A57AD" w:rsidRPr="002B0A93" w14:paraId="014AAF2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C5A5FC4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3218ED0C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Алканы: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строение, гомологический ряд. Метан и этан – простейшие представители алканов: физические и химические свойства (реакции замещения и горения), нахождение в природе, получение и применение</w:t>
            </w:r>
          </w:p>
        </w:tc>
      </w:tr>
      <w:tr w:rsidR="003A57AD" w:rsidRPr="002B0A93" w14:paraId="7B40CFB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92EB4E0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7FDDCE50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строение, гомологический ряд. Этилен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пропилен – простейшие представители </w:t>
            </w:r>
            <w:proofErr w:type="spellStart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: физические и химические свойства (реакции гидрирования, галогенирования, гидратации, окисления и полимеризации), получение и применение</w:t>
            </w:r>
          </w:p>
        </w:tc>
      </w:tr>
      <w:tr w:rsidR="003A57AD" w14:paraId="0F07AF1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06D1F8F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75606B77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Алкадиены: бутадиен-1,3 и метилбутадиен-1,3: строение, важнейшие хим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ические свойства (реакция полимеризации).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резины</w:t>
            </w:r>
            <w:proofErr w:type="spellEnd"/>
          </w:p>
        </w:tc>
      </w:tr>
      <w:tr w:rsidR="003A57AD" w:rsidRPr="002B0A93" w14:paraId="7DF8EE8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4D5CCB8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091B78E0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Алкины: состав и особенности строения, гомологический ряд. Ацетилен – простейший представитель </w:t>
            </w:r>
            <w:proofErr w:type="spellStart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алкинов</w:t>
            </w:r>
            <w:proofErr w:type="spellEnd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: состав, строение, физические и химические свойства (реакции гид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рирования, галогенирования, гидратации, горения), получение и применение</w:t>
            </w:r>
          </w:p>
        </w:tc>
      </w:tr>
      <w:tr w:rsidR="003A57AD" w:rsidRPr="002B0A93" w14:paraId="02A18B7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1E3CA58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2AD68463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Арены. Бензол: состав, строение, физические и химические свойства (реакции галогенирования и нитрования), получение и применение. Толуол: состав, строение, физические и химические свойства (реакции галогенирования и нитрования), получение и применение. Ток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сичность </w:t>
            </w:r>
            <w:proofErr w:type="spellStart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. Генетическая связь между углеводородами, принадлежащими к различным классам</w:t>
            </w:r>
          </w:p>
        </w:tc>
      </w:tr>
      <w:tr w:rsidR="003A57AD" w14:paraId="2636A3B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A6FB18B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79FAD126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углеводородов. Природный газ и попутные нефтяные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газы. Нефть и её происхождение. Способы переработки нефти: перегонка, крекинг (термически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й, каталитический), пиролиз. Продукты переработки нефти, их применение в промышленности и в быту.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</w:tc>
      </w:tr>
      <w:tr w:rsidR="003A57AD" w14:paraId="1AAE857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9339D64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6C29CD1B" w14:textId="77777777" w:rsidR="003A57AD" w:rsidRDefault="002B0A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A57AD" w14:paraId="7B0977C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442D510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02F48E73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Предельные одноатомные спирты. Метанол и этанол: строение, физиче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ские и химические свойства (реакции с активными металлами, </w:t>
            </w:r>
            <w:proofErr w:type="spellStart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галогеноводородами</w:t>
            </w:r>
            <w:proofErr w:type="spellEnd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, горение), применение. Водородные связи между молекулами спиртов. Действие метанола и этанола на организм человека. Многоатомные спирты. Этиленгликоль и глицерин: строение, физич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еские и химические свойства (взаимодействие со щелочными металлами, качественная реакция на многоатомные спирты).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глицерина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этиленгликоля</w:t>
            </w:r>
            <w:proofErr w:type="spellEnd"/>
          </w:p>
        </w:tc>
      </w:tr>
      <w:tr w:rsidR="003A57AD" w14:paraId="3FD7918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5447791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1EABCCAB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Фенол: строение молекулы,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Токсичнос</w:t>
            </w:r>
            <w:r>
              <w:rPr>
                <w:rFonts w:ascii="Times New Roman" w:hAnsi="Times New Roman"/>
                <w:color w:val="000000"/>
                <w:sz w:val="24"/>
              </w:rPr>
              <w:t>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</w:tr>
      <w:tr w:rsidR="003A57AD" w:rsidRPr="002B0A93" w14:paraId="61B6DD7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BF737AB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661F8179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</w:t>
            </w:r>
          </w:p>
        </w:tc>
      </w:tr>
      <w:tr w:rsidR="003A57AD" w:rsidRPr="002B0A93" w14:paraId="24BE442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F5A13C3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7DB50643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кислоты.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арбоновых кислот, их моющее действие</w:t>
            </w:r>
          </w:p>
        </w:tc>
      </w:tr>
      <w:tr w:rsidR="003A57AD" w14:paraId="2463518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2498A46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4A4A6DCE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Гидролиз сложных эфиров. Жиры. Гидролиз жиров.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жиров</w:t>
            </w:r>
            <w:proofErr w:type="spellEnd"/>
          </w:p>
        </w:tc>
      </w:tr>
      <w:tr w:rsidR="003A57AD" w:rsidRPr="002B0A93" w14:paraId="0AEB5B9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13B6BC8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2FA292ED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состав, классификация углеводов (моно-, ди- и полисахариды).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Глюкоза – простейший моносахарид: особенности строения молекулы, физические и химические свойства (взаимодействие с гидроксидом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), окисление аммиачным раствором оксида серебра(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), восстановление, брожение глюкозы), нахождение в природе, применение,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биологическая роль. Фотосинтез. Фруктоза как изомер глюкозы. Крахмал и целлюлоза как природные полимеры. Строение крахмала и целлюлозы. Физические и химические свойства крахмала (гидролиз, качественная реакция с иодом)</w:t>
            </w:r>
          </w:p>
        </w:tc>
      </w:tr>
      <w:tr w:rsidR="003A57AD" w14:paraId="409A11D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224E934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5D13185A" w14:textId="77777777" w:rsidR="003A57AD" w:rsidRDefault="002B0A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A57AD" w14:paraId="2B0451A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1AB00C0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4848C6ED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соединения. Физические и химические свойства аминокислот (на примере глицина).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</w:p>
        </w:tc>
      </w:tr>
      <w:tr w:rsidR="003A57AD" w14:paraId="5A0E06B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FBC7E07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5D3BCC00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Белки как природные высокомолекулярные соединения. Первичная, вторичная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третичная структура белков.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денатурация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</w:tr>
      <w:tr w:rsidR="003A57AD" w14:paraId="1ACA7E6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723CDAD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63965F14" w14:textId="77777777" w:rsidR="003A57AD" w:rsidRDefault="002B0A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3A57AD" w14:paraId="08DE9D0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560CE3F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4DD53EFF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полимеризация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поликонденсация</w:t>
            </w:r>
            <w:proofErr w:type="spellEnd"/>
          </w:p>
        </w:tc>
      </w:tr>
      <w:tr w:rsidR="003A57AD" w14:paraId="4592BDA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F39ACBD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14:paraId="42A4C127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Экспериментальные методы изучения веществ и их превращений: ознакомление с образцами природных и искусственных волокон, пластмасс, каучуков.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резины</w:t>
            </w:r>
            <w:proofErr w:type="spellEnd"/>
          </w:p>
        </w:tc>
      </w:tr>
    </w:tbl>
    <w:p w14:paraId="29816F67" w14:textId="77777777" w:rsidR="003A57AD" w:rsidRDefault="003A57AD">
      <w:pPr>
        <w:spacing w:after="0"/>
        <w:ind w:left="120"/>
      </w:pPr>
    </w:p>
    <w:p w14:paraId="659B98CF" w14:textId="77777777" w:rsidR="003A57AD" w:rsidRDefault="002B0A9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1D42279A" w14:textId="77777777" w:rsidR="003A57AD" w:rsidRDefault="003A57A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3A57AD" w14:paraId="5896BB9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DF5EFBA" w14:textId="77777777" w:rsidR="003A57AD" w:rsidRDefault="002B0A9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EFA6F90" w14:textId="77777777" w:rsidR="003A57AD" w:rsidRDefault="002B0A9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A57AD" w14:paraId="6B1B4A5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9A81069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F8A6396" w14:textId="77777777" w:rsidR="003A57AD" w:rsidRDefault="002B0A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3A57AD" w14:paraId="28C1E97F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1006F3C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8B8131B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элемент. Атом. Ядро атома, изотопы. Электронная оболочка. Энергетические уровни, подуровни. Атомные </w:t>
            </w:r>
            <w:proofErr w:type="spellStart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орбитали</w:t>
            </w:r>
            <w:proofErr w:type="spellEnd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8811E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8811E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8811E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элементы. Особенности распределения электронов по </w:t>
            </w:r>
            <w:proofErr w:type="spellStart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орбиталям</w:t>
            </w:r>
            <w:proofErr w:type="spellEnd"/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атомах элементов первых четырёх периодов.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</w:t>
            </w:r>
            <w:r>
              <w:rPr>
                <w:rFonts w:ascii="Times New Roman" w:hAnsi="Times New Roman"/>
                <w:color w:val="000000"/>
                <w:sz w:val="24"/>
              </w:rPr>
              <w:t>ктронная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конфигурация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</w:p>
        </w:tc>
      </w:tr>
      <w:tr w:rsidR="003A57AD" w14:paraId="746E88E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2277C30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FD4091E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Д.И. Менделеева с современной теорией строения атомов. Закономернос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 изменения свойств химических элементов и образуемых ими простых и сложных веществ по группам и периодам.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</w:tr>
      <w:tr w:rsidR="003A57AD" w14:paraId="5179DFE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F871149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0BAEF1AB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вещества. Химическая связь. Виды химической связи (ковалентная неполярная и полярная,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ионная, металлическая). Ионы: катионы и анионы. Механизмы образования ковалентной химической связи (обменный и донорно-акцепторный).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</w:tr>
      <w:tr w:rsidR="003A57AD" w14:paraId="517254C3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B90406B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780420FC" w14:textId="77777777" w:rsidR="003A57AD" w:rsidRDefault="002B0A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</w:tr>
      <w:tr w:rsidR="003A57AD" w14:paraId="5D3EEFB0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A2AA85D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4189C45D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Понятие о дисперсных системах.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коллоидные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растворе</w:t>
            </w:r>
            <w:proofErr w:type="spellEnd"/>
          </w:p>
        </w:tc>
      </w:tr>
      <w:tr w:rsidR="003A57AD" w:rsidRPr="002B0A93" w14:paraId="03FAEA04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27E0CDA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48BFDFD6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соединений. Номенклатура неорганических веществ</w:t>
            </w:r>
          </w:p>
        </w:tc>
      </w:tr>
      <w:tr w:rsidR="003A57AD" w:rsidRPr="002B0A93" w14:paraId="4C183024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BF043B0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B61A588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реакция. Классификация химических реакций в неорганической и органической химии. Закон сохранения массы веществ, закон сохранения и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превращения энергии при химических реакциях</w:t>
            </w:r>
          </w:p>
        </w:tc>
      </w:tr>
      <w:tr w:rsidR="003A57AD" w:rsidRPr="002B0A93" w14:paraId="4CA49B60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6FBB7D5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11C84FA8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реакции, её зависимость от различных факторов</w:t>
            </w:r>
          </w:p>
        </w:tc>
      </w:tr>
      <w:tr w:rsidR="003A57AD" w14:paraId="6F14926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1E98651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6D2C676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Обратимые реакции. Химическое равновесие. Факторы, влияющие на состояние химического равновесия.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Шателье</w:t>
            </w:r>
            <w:proofErr w:type="spellEnd"/>
          </w:p>
        </w:tc>
      </w:tr>
      <w:tr w:rsidR="003A57AD" w14:paraId="15CBE02A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3425F94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4596D89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Электролитическая диссоциация. Сильные и слабые электролиты. Среда водных растворов веществ: кислая, нейтральная, щелочная.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обмена</w:t>
            </w:r>
            <w:proofErr w:type="spellEnd"/>
          </w:p>
        </w:tc>
      </w:tr>
      <w:tr w:rsidR="003A57AD" w14:paraId="2FBD658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9636900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05BFF241" w14:textId="77777777" w:rsidR="003A57AD" w:rsidRDefault="002B0A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3A57AD" w14:paraId="266E873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FEBE10E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67258BBC" w14:textId="77777777" w:rsidR="003A57AD" w:rsidRDefault="002B0A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A57AD" w:rsidRPr="002B0A93" w14:paraId="2A8AF30A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946DDC3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EB6814B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Неметаллы. Положение неметаллов в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Периодической системе химических элементов Д.И. Менделеева и особенности строения атомов. Физические свойства неметаллов. Аллотропия неметаллов (на примере кислорода, серы, фосфора и углерода)</w:t>
            </w:r>
          </w:p>
        </w:tc>
      </w:tr>
      <w:tr w:rsidR="003A57AD" w14:paraId="418ACD3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F9A837A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5B2A5AD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3A57AD" w14:paraId="56023C3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4EEA77F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529C6CAE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Металлы. Положение металлов в П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ериодической системе химических элементов Д.И. Менделеева. Особенности строения электронных оболочек атомов металлов. Общие физические свойства металлов.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Электрохимический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напряжений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</w:tr>
      <w:tr w:rsidR="003A57AD" w:rsidRPr="002B0A93" w14:paraId="725164C2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ECD884A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1DF24518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металлов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(натрий, калий, кальций, магний, алюминий, цинк, хром, железо, медь) и их соединений. Общие способы получения металлов. Применение металлов в быту и технике</w:t>
            </w:r>
          </w:p>
        </w:tc>
      </w:tr>
      <w:tr w:rsidR="003A57AD" w:rsidRPr="002B0A93" w14:paraId="17E7A1EE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7936BC6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2D9A6A2A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неорганических веществ, принадлежащих к различным классам</w:t>
            </w:r>
          </w:p>
        </w:tc>
      </w:tr>
      <w:tr w:rsidR="003A57AD" w14:paraId="4A48691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C3BE4AE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10C0AA0D" w14:textId="77777777" w:rsidR="003A57AD" w:rsidRDefault="002B0A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A57AD" w14:paraId="489BDF0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6F4BCA5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05F5FA9C" w14:textId="77777777" w:rsidR="003A57AD" w:rsidRDefault="002B0A93">
            <w:pPr>
              <w:spacing w:after="0" w:line="312" w:lineRule="auto"/>
              <w:ind w:left="336"/>
              <w:jc w:val="both"/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химии в обеспечении экологической, энергетической и пищевой безопасности, развитии медицины.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</w:tr>
      <w:tr w:rsidR="003A57AD" w:rsidRPr="002B0A93" w14:paraId="4D06A714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EC7FDC4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795F0318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об общих научных принципах промышленного получения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важнейших веществ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. Человек в мире веществ и материалов: важнейшие строительные материалы, конструкционные материалы, краски, стекло, керамика, материалы для электроники, наноматериалы, органические и минеральные удобрения</w:t>
            </w:r>
          </w:p>
        </w:tc>
      </w:tr>
      <w:tr w:rsidR="003A57AD" w:rsidRPr="002B0A93" w14:paraId="095C7D2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34491BF" w14:textId="77777777" w:rsidR="003A57AD" w:rsidRDefault="002B0A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14:paraId="4897F9F1" w14:textId="77777777" w:rsidR="003A57AD" w:rsidRPr="008811EF" w:rsidRDefault="002B0A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Химия и здоровье человека: правила </w:t>
            </w:r>
            <w:r w:rsidRPr="008811E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использования лекарственных препаратов, правила безопасного использования препаратов бытовой химии в повседневной жизни</w:t>
            </w:r>
          </w:p>
        </w:tc>
      </w:tr>
    </w:tbl>
    <w:p w14:paraId="3C3AED08" w14:textId="77777777" w:rsidR="003A57AD" w:rsidRPr="008811EF" w:rsidRDefault="003A57AD">
      <w:pPr>
        <w:rPr>
          <w:lang w:val="ru-RU"/>
        </w:rPr>
        <w:sectPr w:rsidR="003A57AD" w:rsidRPr="008811EF">
          <w:pgSz w:w="11906" w:h="16383"/>
          <w:pgMar w:top="1134" w:right="850" w:bottom="1134" w:left="1701" w:header="720" w:footer="720" w:gutter="0"/>
          <w:cols w:space="720"/>
        </w:sectPr>
      </w:pPr>
    </w:p>
    <w:p w14:paraId="3BA422E6" w14:textId="77777777" w:rsidR="003A57AD" w:rsidRPr="008811EF" w:rsidRDefault="002B0A93">
      <w:pPr>
        <w:spacing w:after="0"/>
        <w:ind w:left="120"/>
        <w:rPr>
          <w:lang w:val="ru-RU"/>
        </w:rPr>
      </w:pPr>
      <w:bookmarkStart w:id="12" w:name="block-75019236"/>
      <w:bookmarkEnd w:id="11"/>
      <w:r w:rsidRPr="008811E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2DBA6FA" w14:textId="77777777" w:rsidR="003A57AD" w:rsidRPr="008811EF" w:rsidRDefault="002B0A93">
      <w:pPr>
        <w:spacing w:after="0" w:line="480" w:lineRule="auto"/>
        <w:ind w:left="120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5FA17AFE" w14:textId="77777777" w:rsidR="003A57AD" w:rsidRPr="008811EF" w:rsidRDefault="003A57AD">
      <w:pPr>
        <w:spacing w:after="0" w:line="480" w:lineRule="auto"/>
        <w:ind w:left="120"/>
        <w:rPr>
          <w:lang w:val="ru-RU"/>
        </w:rPr>
      </w:pPr>
    </w:p>
    <w:p w14:paraId="50F848A0" w14:textId="77777777" w:rsidR="003A57AD" w:rsidRPr="008811EF" w:rsidRDefault="003A57AD">
      <w:pPr>
        <w:spacing w:after="0" w:line="480" w:lineRule="auto"/>
        <w:ind w:left="120"/>
        <w:rPr>
          <w:lang w:val="ru-RU"/>
        </w:rPr>
      </w:pPr>
    </w:p>
    <w:p w14:paraId="6007009C" w14:textId="77777777" w:rsidR="003A57AD" w:rsidRPr="008811EF" w:rsidRDefault="003A57AD">
      <w:pPr>
        <w:spacing w:after="0"/>
        <w:ind w:left="120"/>
        <w:rPr>
          <w:lang w:val="ru-RU"/>
        </w:rPr>
      </w:pPr>
    </w:p>
    <w:p w14:paraId="07AF3C63" w14:textId="77777777" w:rsidR="003A57AD" w:rsidRPr="008811EF" w:rsidRDefault="002B0A93">
      <w:pPr>
        <w:spacing w:after="0" w:line="480" w:lineRule="auto"/>
        <w:ind w:left="120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 xml:space="preserve">МЕТОДИЧЕСКИЕ МАТЕРИАЛЫ </w:t>
      </w:r>
      <w:r w:rsidRPr="008811EF">
        <w:rPr>
          <w:rFonts w:ascii="Times New Roman" w:hAnsi="Times New Roman"/>
          <w:b/>
          <w:color w:val="000000"/>
          <w:sz w:val="28"/>
          <w:lang w:val="ru-RU"/>
        </w:rPr>
        <w:t>ДЛЯ УЧИТЕЛЯ</w:t>
      </w:r>
    </w:p>
    <w:p w14:paraId="68AC6207" w14:textId="77777777" w:rsidR="003A57AD" w:rsidRPr="008811EF" w:rsidRDefault="003A57AD">
      <w:pPr>
        <w:spacing w:after="0" w:line="480" w:lineRule="auto"/>
        <w:ind w:left="120"/>
        <w:rPr>
          <w:lang w:val="ru-RU"/>
        </w:rPr>
      </w:pPr>
    </w:p>
    <w:p w14:paraId="38398BFF" w14:textId="77777777" w:rsidR="003A57AD" w:rsidRPr="008811EF" w:rsidRDefault="003A57AD">
      <w:pPr>
        <w:spacing w:after="0"/>
        <w:ind w:left="120"/>
        <w:rPr>
          <w:lang w:val="ru-RU"/>
        </w:rPr>
      </w:pPr>
    </w:p>
    <w:p w14:paraId="12BC8D3B" w14:textId="77777777" w:rsidR="003A57AD" w:rsidRPr="008811EF" w:rsidRDefault="002B0A93">
      <w:pPr>
        <w:spacing w:after="0" w:line="480" w:lineRule="auto"/>
        <w:ind w:left="120"/>
        <w:rPr>
          <w:lang w:val="ru-RU"/>
        </w:rPr>
      </w:pPr>
      <w:r w:rsidRPr="008811E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682D0DF" w14:textId="77777777" w:rsidR="003A57AD" w:rsidRPr="008811EF" w:rsidRDefault="003A57AD">
      <w:pPr>
        <w:spacing w:after="0" w:line="480" w:lineRule="auto"/>
        <w:ind w:left="120"/>
        <w:rPr>
          <w:lang w:val="ru-RU"/>
        </w:rPr>
      </w:pPr>
    </w:p>
    <w:p w14:paraId="4393DCF1" w14:textId="77777777" w:rsidR="003A57AD" w:rsidRPr="008811EF" w:rsidRDefault="003A57AD">
      <w:pPr>
        <w:rPr>
          <w:lang w:val="ru-RU"/>
        </w:rPr>
        <w:sectPr w:rsidR="003A57AD" w:rsidRPr="008811E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1A8FF2E7" w14:textId="77777777" w:rsidR="00952182" w:rsidRPr="008811EF" w:rsidRDefault="00952182">
      <w:pPr>
        <w:rPr>
          <w:lang w:val="ru-RU"/>
        </w:rPr>
      </w:pPr>
    </w:p>
    <w:sectPr w:rsidR="00952182" w:rsidRPr="008811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E2671"/>
    <w:multiLevelType w:val="multilevel"/>
    <w:tmpl w:val="A1525D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A57AD"/>
    <w:rsid w:val="002B0A93"/>
    <w:rsid w:val="003A57AD"/>
    <w:rsid w:val="005C4713"/>
    <w:rsid w:val="008811EF"/>
    <w:rsid w:val="008C3F14"/>
    <w:rsid w:val="00952182"/>
    <w:rsid w:val="00B20300"/>
    <w:rsid w:val="00ED44BF"/>
    <w:rsid w:val="00F2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854B9"/>
  <w15:docId w15:val="{928B42D8-EA74-4BFE-AA51-4886791B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5BBBB-D5AC-4B28-B15D-6A28261DE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56</Pages>
  <Words>12426</Words>
  <Characters>70831</Characters>
  <Application>Microsoft Office Word</Application>
  <DocSecurity>0</DocSecurity>
  <Lines>590</Lines>
  <Paragraphs>166</Paragraphs>
  <ScaleCrop>false</ScaleCrop>
  <Company/>
  <LinksUpToDate>false</LinksUpToDate>
  <CharactersWithSpaces>83091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2025-09-25T16:43:00Z</dcterms:created>
  <dcterms:modified xsi:type="dcterms:W3CDTF">2026-02-03T08:18:00Z</dcterms:modified>
</cp:coreProperties>
</file>